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4FA40" w14:textId="606D36BB" w:rsidR="00FB23D5" w:rsidRDefault="00FB23D5" w:rsidP="001A6ECB">
      <w:pPr>
        <w:pStyle w:val="Bezodstpw"/>
        <w:tabs>
          <w:tab w:val="left" w:pos="1305"/>
          <w:tab w:val="center" w:pos="4320"/>
        </w:tabs>
        <w:jc w:val="right"/>
        <w:rPr>
          <w:rFonts w:ascii="Times New Roman" w:hAnsi="Times New Roman" w:cs="Times New Roman"/>
          <w:i/>
          <w:iCs/>
          <w:color w:val="auto"/>
          <w:szCs w:val="20"/>
        </w:rPr>
      </w:pPr>
      <w:r w:rsidRPr="00FB23D5">
        <w:rPr>
          <w:rFonts w:ascii="Times New Roman" w:hAnsi="Times New Roman" w:cs="Times New Roman"/>
          <w:i/>
          <w:iCs/>
          <w:color w:val="auto"/>
          <w:szCs w:val="20"/>
        </w:rPr>
        <w:t xml:space="preserve">Załącznik nr </w:t>
      </w:r>
      <w:r w:rsidR="00375A4E">
        <w:rPr>
          <w:rFonts w:ascii="Times New Roman" w:hAnsi="Times New Roman" w:cs="Times New Roman"/>
          <w:i/>
          <w:iCs/>
          <w:color w:val="auto"/>
          <w:szCs w:val="20"/>
        </w:rPr>
        <w:t>4</w:t>
      </w:r>
      <w:r w:rsidRPr="00FB23D5">
        <w:rPr>
          <w:rFonts w:ascii="Times New Roman" w:hAnsi="Times New Roman" w:cs="Times New Roman"/>
          <w:i/>
          <w:iCs/>
          <w:color w:val="auto"/>
          <w:szCs w:val="20"/>
        </w:rPr>
        <w:t xml:space="preserve"> do zaproszenia</w:t>
      </w:r>
    </w:p>
    <w:p w14:paraId="4E150F0B" w14:textId="08D02D83" w:rsidR="001A6ECB" w:rsidRPr="00904885" w:rsidRDefault="00904885" w:rsidP="001A6ECB">
      <w:pPr>
        <w:pStyle w:val="Bezodstpw"/>
        <w:tabs>
          <w:tab w:val="left" w:pos="1305"/>
          <w:tab w:val="center" w:pos="4320"/>
        </w:tabs>
        <w:jc w:val="right"/>
        <w:rPr>
          <w:rFonts w:ascii="Times New Roman" w:hAnsi="Times New Roman" w:cs="Times New Roman"/>
          <w:i/>
          <w:iCs/>
          <w:color w:val="auto"/>
          <w:szCs w:val="20"/>
        </w:rPr>
      </w:pPr>
      <w:r w:rsidRPr="00904885">
        <w:rPr>
          <w:rFonts w:ascii="Times New Roman" w:hAnsi="Times New Roman" w:cs="Times New Roman"/>
          <w:i/>
          <w:iCs/>
          <w:color w:val="auto"/>
          <w:szCs w:val="20"/>
        </w:rPr>
        <w:t xml:space="preserve">Numer referencyjny: </w:t>
      </w:r>
      <w:r w:rsidR="00375A4E">
        <w:rPr>
          <w:rFonts w:ascii="Times New Roman" w:hAnsi="Times New Roman" w:cs="Times New Roman"/>
          <w:i/>
          <w:iCs/>
          <w:color w:val="auto"/>
          <w:szCs w:val="20"/>
        </w:rPr>
        <w:t>7/NSU/2026</w:t>
      </w:r>
    </w:p>
    <w:p w14:paraId="18EF0785" w14:textId="77777777" w:rsidR="001A6ECB" w:rsidRPr="00904885" w:rsidRDefault="001A6ECB" w:rsidP="001A6ECB">
      <w:pPr>
        <w:pStyle w:val="Bezodstpw"/>
        <w:tabs>
          <w:tab w:val="left" w:pos="1305"/>
          <w:tab w:val="center" w:pos="4320"/>
        </w:tabs>
        <w:jc w:val="right"/>
        <w:rPr>
          <w:rFonts w:ascii="Times New Roman" w:hAnsi="Times New Roman" w:cs="Times New Roman"/>
          <w:i/>
          <w:iCs/>
          <w:color w:val="auto"/>
          <w:sz w:val="24"/>
          <w:szCs w:val="24"/>
        </w:rPr>
      </w:pPr>
    </w:p>
    <w:p w14:paraId="64072D4D" w14:textId="77777777" w:rsidR="00691084" w:rsidRPr="00904885" w:rsidRDefault="00691084" w:rsidP="00691084">
      <w:pPr>
        <w:suppressAutoHyphens/>
        <w:spacing w:line="100" w:lineRule="atLeast"/>
        <w:jc w:val="center"/>
        <w:rPr>
          <w:rFonts w:eastAsia="Times New Roman" w:cs="Times New Roman"/>
          <w:b/>
          <w:bCs/>
          <w:color w:val="auto"/>
          <w:kern w:val="1"/>
          <w:lang w:eastAsia="hi-IN"/>
        </w:rPr>
      </w:pPr>
      <w:r w:rsidRPr="00904885">
        <w:rPr>
          <w:rFonts w:eastAsia="Times New Roman" w:cs="Times New Roman"/>
          <w:b/>
          <w:bCs/>
          <w:color w:val="auto"/>
          <w:kern w:val="1"/>
          <w:lang w:eastAsia="hi-IN"/>
        </w:rPr>
        <w:t>ISTOTNE DLA STRON POSTANOWIENIA UMOWY</w:t>
      </w:r>
    </w:p>
    <w:p w14:paraId="3D37A1BE" w14:textId="77777777" w:rsidR="001A6ECB" w:rsidRPr="00904885" w:rsidRDefault="001A6ECB" w:rsidP="001A6ECB">
      <w:pPr>
        <w:pStyle w:val="Bezodstpw"/>
        <w:tabs>
          <w:tab w:val="left" w:pos="3645"/>
        </w:tabs>
        <w:jc w:val="center"/>
        <w:rPr>
          <w:rFonts w:ascii="Times New Roman" w:hAnsi="Times New Roman" w:cs="Times New Roman"/>
          <w:color w:val="auto"/>
          <w:sz w:val="24"/>
          <w:szCs w:val="24"/>
          <w:highlight w:val="white"/>
        </w:rPr>
      </w:pPr>
    </w:p>
    <w:p w14:paraId="5F70933A" w14:textId="77777777" w:rsidR="001A6ECB" w:rsidRPr="00904885" w:rsidRDefault="001A6ECB" w:rsidP="001A6ECB">
      <w:pPr>
        <w:pStyle w:val="Bezodstpw"/>
        <w:jc w:val="both"/>
        <w:rPr>
          <w:rFonts w:ascii="Times New Roman" w:hAnsi="Times New Roman" w:cs="Times New Roman"/>
          <w:color w:val="auto"/>
          <w:sz w:val="24"/>
          <w:szCs w:val="24"/>
        </w:rPr>
      </w:pPr>
    </w:p>
    <w:p w14:paraId="7CCD0876" w14:textId="77777777" w:rsidR="001A6ECB" w:rsidRPr="00904885" w:rsidRDefault="001A6ECB" w:rsidP="001A6ECB">
      <w:pPr>
        <w:pStyle w:val="Bezodstpw"/>
        <w:jc w:val="center"/>
        <w:rPr>
          <w:rFonts w:ascii="Times New Roman" w:hAnsi="Times New Roman" w:cs="Times New Roman"/>
          <w:b/>
          <w:bCs/>
          <w:color w:val="auto"/>
          <w:sz w:val="22"/>
        </w:rPr>
      </w:pPr>
      <w:r w:rsidRPr="00904885">
        <w:rPr>
          <w:rFonts w:ascii="Times New Roman" w:hAnsi="Times New Roman" w:cs="Times New Roman"/>
          <w:b/>
          <w:bCs/>
          <w:color w:val="auto"/>
          <w:sz w:val="22"/>
        </w:rPr>
        <w:t>§1.</w:t>
      </w:r>
    </w:p>
    <w:p w14:paraId="60CA8263"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1.Wykonawca zobowiązuje się wykonać zamówienie zgodnie z warunkami określonymi w:</w:t>
      </w:r>
    </w:p>
    <w:p w14:paraId="53F902FB" w14:textId="77777777" w:rsidR="001A6ECB" w:rsidRPr="00904885" w:rsidRDefault="001A6ECB" w:rsidP="00131086">
      <w:pPr>
        <w:pStyle w:val="Bezodstpw"/>
        <w:ind w:left="284"/>
        <w:jc w:val="both"/>
        <w:rPr>
          <w:rFonts w:ascii="Times New Roman" w:hAnsi="Times New Roman" w:cs="Times New Roman"/>
          <w:color w:val="auto"/>
          <w:sz w:val="22"/>
        </w:rPr>
      </w:pPr>
      <w:r w:rsidRPr="00904885">
        <w:rPr>
          <w:rFonts w:ascii="Times New Roman" w:hAnsi="Times New Roman" w:cs="Times New Roman"/>
          <w:color w:val="auto"/>
          <w:sz w:val="22"/>
        </w:rPr>
        <w:t>1) niniejszej umowie,</w:t>
      </w:r>
    </w:p>
    <w:p w14:paraId="12F42A0F" w14:textId="0146E412" w:rsidR="001A6ECB" w:rsidRPr="00904885" w:rsidRDefault="001A6ECB" w:rsidP="00131086">
      <w:pPr>
        <w:pStyle w:val="Bezodstpw"/>
        <w:tabs>
          <w:tab w:val="left" w:pos="567"/>
        </w:tabs>
        <w:ind w:left="284"/>
        <w:jc w:val="both"/>
        <w:rPr>
          <w:rFonts w:ascii="Times New Roman" w:hAnsi="Times New Roman" w:cs="Times New Roman"/>
          <w:color w:val="auto"/>
          <w:sz w:val="22"/>
        </w:rPr>
      </w:pPr>
      <w:r w:rsidRPr="00904885">
        <w:rPr>
          <w:rFonts w:ascii="Times New Roman" w:hAnsi="Times New Roman" w:cs="Times New Roman"/>
          <w:color w:val="auto"/>
          <w:sz w:val="22"/>
        </w:rPr>
        <w:t xml:space="preserve">2) </w:t>
      </w:r>
      <w:r w:rsidR="00691084" w:rsidRPr="00904885">
        <w:rPr>
          <w:rFonts w:ascii="Times New Roman" w:hAnsi="Times New Roman" w:cs="Times New Roman"/>
          <w:color w:val="auto"/>
          <w:sz w:val="22"/>
        </w:rPr>
        <w:t>zaproszeniu do składaniu ofert</w:t>
      </w:r>
      <w:r w:rsidRPr="00904885">
        <w:rPr>
          <w:rFonts w:ascii="Times New Roman" w:hAnsi="Times New Roman" w:cs="Times New Roman"/>
          <w:color w:val="auto"/>
          <w:sz w:val="22"/>
        </w:rPr>
        <w:t>,</w:t>
      </w:r>
    </w:p>
    <w:p w14:paraId="3BFE30E1" w14:textId="17A82B7B" w:rsidR="001A6ECB" w:rsidRPr="00904885" w:rsidRDefault="001A6ECB" w:rsidP="00131086">
      <w:pPr>
        <w:pStyle w:val="Bezodstpw"/>
        <w:ind w:left="284"/>
        <w:jc w:val="both"/>
        <w:rPr>
          <w:rFonts w:ascii="Times New Roman" w:hAnsi="Times New Roman" w:cs="Times New Roman"/>
          <w:color w:val="auto"/>
          <w:sz w:val="22"/>
        </w:rPr>
      </w:pPr>
      <w:r w:rsidRPr="00904885">
        <w:rPr>
          <w:rFonts w:ascii="Times New Roman" w:hAnsi="Times New Roman" w:cs="Times New Roman"/>
          <w:color w:val="auto"/>
          <w:sz w:val="22"/>
        </w:rPr>
        <w:t xml:space="preserve">3) ofercie Wykonawcy – formularz </w:t>
      </w:r>
      <w:r w:rsidR="00126B5E" w:rsidRPr="00904885">
        <w:rPr>
          <w:rFonts w:ascii="Times New Roman" w:hAnsi="Times New Roman" w:cs="Times New Roman"/>
          <w:color w:val="auto"/>
          <w:sz w:val="22"/>
        </w:rPr>
        <w:t>szczegółowy</w:t>
      </w:r>
      <w:r w:rsidRPr="00904885">
        <w:rPr>
          <w:rFonts w:ascii="Times New Roman" w:hAnsi="Times New Roman" w:cs="Times New Roman"/>
          <w:color w:val="auto"/>
          <w:sz w:val="22"/>
        </w:rPr>
        <w:t xml:space="preserve"> Wykonawcy wraz z załącznikami.</w:t>
      </w:r>
    </w:p>
    <w:p w14:paraId="21A600C1"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2. Dokumenty, o których mowa w ust. 1 pkt 3 stanowią integralna część umowy.</w:t>
      </w:r>
    </w:p>
    <w:p w14:paraId="7877BDDB" w14:textId="77777777" w:rsidR="001A6ECB" w:rsidRPr="00904885" w:rsidRDefault="001A6ECB" w:rsidP="001A6ECB">
      <w:pPr>
        <w:pStyle w:val="Bezodstpw"/>
        <w:jc w:val="center"/>
        <w:rPr>
          <w:rFonts w:ascii="Times New Roman" w:hAnsi="Times New Roman" w:cs="Times New Roman"/>
          <w:b/>
          <w:bCs/>
          <w:color w:val="auto"/>
          <w:sz w:val="22"/>
        </w:rPr>
      </w:pPr>
    </w:p>
    <w:p w14:paraId="24BB8148" w14:textId="77777777" w:rsidR="001A6ECB" w:rsidRPr="00904885" w:rsidRDefault="001A6ECB" w:rsidP="001A6ECB">
      <w:pPr>
        <w:pStyle w:val="Bezodstpw"/>
        <w:jc w:val="center"/>
        <w:rPr>
          <w:rFonts w:ascii="Times New Roman" w:hAnsi="Times New Roman" w:cs="Times New Roman"/>
          <w:b/>
          <w:bCs/>
          <w:color w:val="auto"/>
          <w:sz w:val="22"/>
        </w:rPr>
      </w:pPr>
      <w:r w:rsidRPr="00904885">
        <w:rPr>
          <w:rFonts w:ascii="Times New Roman" w:hAnsi="Times New Roman" w:cs="Times New Roman"/>
          <w:b/>
          <w:bCs/>
          <w:color w:val="auto"/>
          <w:sz w:val="22"/>
        </w:rPr>
        <w:t>§2.</w:t>
      </w:r>
    </w:p>
    <w:p w14:paraId="485B7169" w14:textId="214E952F" w:rsidR="001A6ECB" w:rsidRPr="000763A7"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 xml:space="preserve">1.Wykonawca zobowiązuje się do sukcesywnej sprzedaży i dostarczania Zamawiającemu materiałów </w:t>
      </w:r>
      <w:r w:rsidR="00F8662A" w:rsidRPr="000763A7">
        <w:rPr>
          <w:rFonts w:ascii="Times New Roman" w:hAnsi="Times New Roman" w:cs="Times New Roman"/>
          <w:color w:val="auto"/>
          <w:sz w:val="22"/>
        </w:rPr>
        <w:t>……………. (zadanie nr …………)</w:t>
      </w:r>
      <w:r w:rsidRPr="000763A7">
        <w:rPr>
          <w:rFonts w:ascii="Times New Roman" w:hAnsi="Times New Roman" w:cs="Times New Roman"/>
          <w:color w:val="auto"/>
          <w:sz w:val="22"/>
        </w:rPr>
        <w:t>, zwanych w dalszej treści umowy „towarem”</w:t>
      </w:r>
      <w:r w:rsidR="00F8662A" w:rsidRPr="000763A7">
        <w:rPr>
          <w:rFonts w:ascii="Times New Roman" w:hAnsi="Times New Roman" w:cs="Times New Roman"/>
          <w:color w:val="auto"/>
          <w:sz w:val="22"/>
        </w:rPr>
        <w:t>, „asortymentem”</w:t>
      </w:r>
      <w:r w:rsidRPr="000763A7">
        <w:rPr>
          <w:rFonts w:ascii="Times New Roman" w:hAnsi="Times New Roman" w:cs="Times New Roman"/>
          <w:color w:val="auto"/>
          <w:sz w:val="22"/>
        </w:rPr>
        <w:t xml:space="preserve"> lub „przedmiotem umowy”, w miejscu i w terminie wskazanych w niniejszej umowie oraz zgodnie z ofertą Wykonawcy, określającą szczegółowy asortyment, ilość przedmiotu umowy i jego cenę jednostkową.</w:t>
      </w:r>
    </w:p>
    <w:p w14:paraId="771AA335" w14:textId="77777777" w:rsidR="001A6ECB" w:rsidRPr="000763A7" w:rsidRDefault="001A6ECB" w:rsidP="001A6ECB">
      <w:pPr>
        <w:pStyle w:val="Bezodstpw"/>
        <w:jc w:val="both"/>
        <w:rPr>
          <w:rFonts w:ascii="Times New Roman" w:hAnsi="Times New Roman" w:cs="Times New Roman"/>
          <w:color w:val="auto"/>
          <w:sz w:val="22"/>
        </w:rPr>
      </w:pPr>
      <w:r w:rsidRPr="000763A7">
        <w:rPr>
          <w:rFonts w:ascii="Times New Roman" w:hAnsi="Times New Roman" w:cs="Times New Roman"/>
          <w:color w:val="auto"/>
          <w:sz w:val="22"/>
        </w:rPr>
        <w:t>2.Zamawiający zobowiązuje się do odbioru dostarczonego towaru i zapłaty wynagrodzenia według cen wskazanych w ofercie Wykonawcy.</w:t>
      </w:r>
    </w:p>
    <w:p w14:paraId="53F40ED4" w14:textId="2CB63F7D" w:rsidR="001A6ECB" w:rsidRPr="00904885" w:rsidRDefault="001A6ECB" w:rsidP="001A6ECB">
      <w:pPr>
        <w:pStyle w:val="Bezodstpw"/>
        <w:jc w:val="both"/>
        <w:rPr>
          <w:rFonts w:ascii="Times New Roman" w:hAnsi="Times New Roman" w:cs="Times New Roman"/>
          <w:color w:val="auto"/>
          <w:sz w:val="22"/>
        </w:rPr>
      </w:pPr>
      <w:r w:rsidRPr="000763A7">
        <w:rPr>
          <w:rFonts w:ascii="Times New Roman" w:hAnsi="Times New Roman" w:cs="Times New Roman"/>
          <w:color w:val="auto"/>
          <w:sz w:val="22"/>
        </w:rPr>
        <w:t xml:space="preserve">3.Załącznik do formularza </w:t>
      </w:r>
      <w:r w:rsidR="00126B5E" w:rsidRPr="000763A7">
        <w:rPr>
          <w:rFonts w:ascii="Times New Roman" w:hAnsi="Times New Roman" w:cs="Times New Roman"/>
          <w:color w:val="auto"/>
          <w:sz w:val="22"/>
        </w:rPr>
        <w:t xml:space="preserve">szczegółowego </w:t>
      </w:r>
      <w:r w:rsidRPr="000763A7">
        <w:rPr>
          <w:rFonts w:ascii="Times New Roman" w:hAnsi="Times New Roman" w:cs="Times New Roman"/>
          <w:color w:val="auto"/>
          <w:sz w:val="22"/>
        </w:rPr>
        <w:t xml:space="preserve">o którym mowa w § 1 ust. 1 pkt. 3 określa przewidywane zapotrzebowanie Zamawiającego na </w:t>
      </w:r>
      <w:r w:rsidR="00F8662A" w:rsidRPr="000763A7">
        <w:rPr>
          <w:rFonts w:ascii="Times New Roman" w:hAnsi="Times New Roman" w:cs="Times New Roman"/>
          <w:color w:val="auto"/>
          <w:sz w:val="22"/>
        </w:rPr>
        <w:t xml:space="preserve">przedmiot umowy </w:t>
      </w:r>
      <w:r w:rsidRPr="00904885">
        <w:rPr>
          <w:rFonts w:ascii="Times New Roman" w:hAnsi="Times New Roman" w:cs="Times New Roman"/>
          <w:color w:val="auto"/>
          <w:sz w:val="22"/>
        </w:rPr>
        <w:t>wg asortymentu oraz ceny jednostkowej ustalonej na podstawie złożonej przez Wykonawcę oferty.</w:t>
      </w:r>
    </w:p>
    <w:p w14:paraId="54E9CE7B" w14:textId="77777777" w:rsidR="001A6ECB" w:rsidRPr="00904885" w:rsidRDefault="001A6ECB" w:rsidP="001A6ECB">
      <w:pPr>
        <w:pStyle w:val="Bezodstpw"/>
        <w:jc w:val="both"/>
        <w:rPr>
          <w:rFonts w:ascii="Times New Roman" w:hAnsi="Times New Roman" w:cs="Times New Roman"/>
          <w:color w:val="auto"/>
          <w:sz w:val="22"/>
          <w:highlight w:val="white"/>
        </w:rPr>
      </w:pPr>
    </w:p>
    <w:p w14:paraId="28A31B01" w14:textId="77777777" w:rsidR="001A6ECB" w:rsidRPr="00904885" w:rsidRDefault="001A6ECB" w:rsidP="001A6ECB">
      <w:pPr>
        <w:pStyle w:val="Bezodstpw"/>
        <w:jc w:val="center"/>
        <w:rPr>
          <w:rFonts w:ascii="Times New Roman" w:hAnsi="Times New Roman" w:cs="Times New Roman"/>
          <w:b/>
          <w:bCs/>
          <w:color w:val="auto"/>
          <w:sz w:val="22"/>
        </w:rPr>
      </w:pPr>
      <w:r w:rsidRPr="00904885">
        <w:rPr>
          <w:rFonts w:ascii="Times New Roman" w:hAnsi="Times New Roman" w:cs="Times New Roman"/>
          <w:b/>
          <w:bCs/>
          <w:color w:val="auto"/>
          <w:sz w:val="22"/>
        </w:rPr>
        <w:t>§3.</w:t>
      </w:r>
    </w:p>
    <w:p w14:paraId="144FB26F" w14:textId="25AD892D" w:rsidR="001A6ECB" w:rsidRPr="000763A7" w:rsidRDefault="001A6ECB" w:rsidP="001A6ECB">
      <w:pPr>
        <w:pStyle w:val="Bezodstpw"/>
        <w:jc w:val="both"/>
        <w:rPr>
          <w:rFonts w:ascii="Times New Roman" w:hAnsi="Times New Roman" w:cs="Times New Roman"/>
          <w:color w:val="auto"/>
          <w:sz w:val="22"/>
        </w:rPr>
      </w:pPr>
      <w:r w:rsidRPr="000763A7">
        <w:rPr>
          <w:rFonts w:ascii="Times New Roman" w:hAnsi="Times New Roman" w:cs="Times New Roman"/>
          <w:color w:val="auto"/>
          <w:sz w:val="22"/>
        </w:rPr>
        <w:t xml:space="preserve">1.Wskazana w </w:t>
      </w:r>
      <w:r w:rsidR="00691084" w:rsidRPr="000763A7">
        <w:rPr>
          <w:rFonts w:ascii="Times New Roman" w:hAnsi="Times New Roman" w:cs="Times New Roman"/>
          <w:color w:val="auto"/>
          <w:sz w:val="22"/>
        </w:rPr>
        <w:t xml:space="preserve">zaproszeniu do składaniu ofert </w:t>
      </w:r>
      <w:r w:rsidRPr="000763A7">
        <w:rPr>
          <w:rFonts w:ascii="Times New Roman" w:hAnsi="Times New Roman" w:cs="Times New Roman"/>
          <w:color w:val="auto"/>
          <w:sz w:val="22"/>
        </w:rPr>
        <w:t xml:space="preserve">oraz w ofercie ilość przedmiotu umowy ma jedynie charakter szacunkowy. </w:t>
      </w:r>
    </w:p>
    <w:p w14:paraId="66A4CAAF" w14:textId="22D16591" w:rsidR="001A6ECB" w:rsidRPr="000763A7" w:rsidRDefault="00E5451F" w:rsidP="001A6ECB">
      <w:pPr>
        <w:pStyle w:val="Bezodstpw"/>
        <w:jc w:val="both"/>
        <w:rPr>
          <w:rFonts w:ascii="Times New Roman" w:hAnsi="Times New Roman" w:cs="Times New Roman"/>
          <w:color w:val="auto"/>
          <w:sz w:val="22"/>
        </w:rPr>
      </w:pPr>
      <w:r w:rsidRPr="000763A7">
        <w:rPr>
          <w:rFonts w:ascii="Times New Roman" w:hAnsi="Times New Roman" w:cs="Times New Roman"/>
          <w:color w:val="auto"/>
          <w:sz w:val="22"/>
        </w:rPr>
        <w:t>2</w:t>
      </w:r>
      <w:r w:rsidR="001A6ECB" w:rsidRPr="000763A7">
        <w:rPr>
          <w:rFonts w:ascii="Times New Roman" w:hAnsi="Times New Roman" w:cs="Times New Roman"/>
          <w:color w:val="auto"/>
          <w:sz w:val="22"/>
        </w:rPr>
        <w:t>.Zamawiający zastrzega sobie możliwość ograniczenia ilości zamówienia bez jakichkolwiek dla siebie konsekwencji finansowych, co nie stanowi podstawy roszczeń Wykonawcy wobec Zamawiającego z tytułu niezrealizowania przedmiotu umowy w całości</w:t>
      </w:r>
      <w:r w:rsidR="007C2109" w:rsidRPr="000763A7">
        <w:rPr>
          <w:rFonts w:ascii="Times New Roman" w:hAnsi="Times New Roman" w:cs="Times New Roman"/>
          <w:color w:val="auto"/>
          <w:sz w:val="22"/>
        </w:rPr>
        <w:t xml:space="preserve">, zgodnie z ust. </w:t>
      </w:r>
      <w:r w:rsidR="00F8662A" w:rsidRPr="000763A7">
        <w:rPr>
          <w:rFonts w:ascii="Times New Roman" w:hAnsi="Times New Roman" w:cs="Times New Roman"/>
          <w:color w:val="auto"/>
          <w:sz w:val="22"/>
        </w:rPr>
        <w:t xml:space="preserve">4 </w:t>
      </w:r>
      <w:r w:rsidR="007C2109" w:rsidRPr="000763A7">
        <w:rPr>
          <w:rFonts w:ascii="Times New Roman" w:hAnsi="Times New Roman" w:cs="Times New Roman"/>
          <w:color w:val="auto"/>
          <w:sz w:val="22"/>
        </w:rPr>
        <w:t>poniżej.</w:t>
      </w:r>
    </w:p>
    <w:p w14:paraId="60B0B3A6" w14:textId="7FDEE830" w:rsidR="00E953DE" w:rsidRPr="000763A7" w:rsidRDefault="00E5451F" w:rsidP="001A6ECB">
      <w:pPr>
        <w:pStyle w:val="Bezodstpw"/>
        <w:jc w:val="both"/>
        <w:rPr>
          <w:rFonts w:ascii="Times New Roman" w:hAnsi="Times New Roman" w:cs="Times New Roman"/>
          <w:color w:val="auto"/>
          <w:sz w:val="22"/>
        </w:rPr>
      </w:pPr>
      <w:r w:rsidRPr="000763A7">
        <w:rPr>
          <w:rFonts w:ascii="Times New Roman" w:hAnsi="Times New Roman" w:cs="Times New Roman"/>
          <w:color w:val="auto"/>
          <w:sz w:val="22"/>
        </w:rPr>
        <w:t>3</w:t>
      </w:r>
      <w:r w:rsidR="001A6ECB" w:rsidRPr="000763A7">
        <w:rPr>
          <w:rFonts w:ascii="Times New Roman" w:hAnsi="Times New Roman" w:cs="Times New Roman"/>
          <w:color w:val="auto"/>
          <w:sz w:val="22"/>
        </w:rPr>
        <w:t>.Realizacja przedmiotu umowy będzie następowała sukcesywnie, częściami lub w całości w zależności od potrzeb Zamawiającego i na podstawie zapotrzebowania Zamawiającego, przekazywanych Wykonawcy e-mail</w:t>
      </w:r>
      <w:r w:rsidR="008C6838" w:rsidRPr="000763A7">
        <w:rPr>
          <w:rFonts w:ascii="Times New Roman" w:hAnsi="Times New Roman" w:cs="Times New Roman"/>
          <w:color w:val="auto"/>
          <w:sz w:val="22"/>
        </w:rPr>
        <w:t>em</w:t>
      </w:r>
      <w:r w:rsidR="001A6ECB" w:rsidRPr="000763A7">
        <w:rPr>
          <w:rFonts w:ascii="Times New Roman" w:hAnsi="Times New Roman" w:cs="Times New Roman"/>
          <w:color w:val="auto"/>
          <w:sz w:val="22"/>
        </w:rPr>
        <w:t xml:space="preserve"> w okresie obowiązywania umowy. </w:t>
      </w:r>
    </w:p>
    <w:p w14:paraId="5B0099C1" w14:textId="7ECB68CE" w:rsidR="001A6ECB" w:rsidRPr="000763A7" w:rsidRDefault="00E5451F" w:rsidP="001A6ECB">
      <w:pPr>
        <w:pStyle w:val="Bezodstpw"/>
        <w:jc w:val="both"/>
        <w:rPr>
          <w:rFonts w:ascii="Times New Roman" w:hAnsi="Times New Roman" w:cs="Times New Roman"/>
          <w:color w:val="auto"/>
          <w:sz w:val="22"/>
        </w:rPr>
      </w:pPr>
      <w:r w:rsidRPr="000763A7">
        <w:rPr>
          <w:rFonts w:ascii="Times New Roman" w:hAnsi="Times New Roman" w:cs="Times New Roman"/>
          <w:color w:val="auto"/>
          <w:sz w:val="22"/>
        </w:rPr>
        <w:t>4</w:t>
      </w:r>
      <w:r w:rsidR="001A6ECB" w:rsidRPr="000763A7">
        <w:rPr>
          <w:rFonts w:ascii="Times New Roman" w:hAnsi="Times New Roman" w:cs="Times New Roman"/>
          <w:color w:val="auto"/>
          <w:sz w:val="22"/>
        </w:rPr>
        <w:t xml:space="preserve">.Wykonawcy nie przysługują wobec Zamawiającego roszczenia odszkodowawcze z tytułu niezrealizowania przedmiotu umowy w ilości wskazanej w </w:t>
      </w:r>
      <w:r w:rsidR="00691084" w:rsidRPr="000763A7">
        <w:rPr>
          <w:rFonts w:ascii="Times New Roman" w:hAnsi="Times New Roman" w:cs="Times New Roman"/>
          <w:color w:val="auto"/>
          <w:sz w:val="22"/>
        </w:rPr>
        <w:t xml:space="preserve">zaproszeniu do składaniu ofert </w:t>
      </w:r>
      <w:r w:rsidR="001A6ECB" w:rsidRPr="000763A7">
        <w:rPr>
          <w:rFonts w:ascii="Times New Roman" w:hAnsi="Times New Roman" w:cs="Times New Roman"/>
          <w:color w:val="auto"/>
          <w:sz w:val="22"/>
        </w:rPr>
        <w:t>oraz ofercie</w:t>
      </w:r>
      <w:r w:rsidR="007C2109" w:rsidRPr="000763A7">
        <w:rPr>
          <w:rFonts w:ascii="Times New Roman" w:hAnsi="Times New Roman" w:cs="Times New Roman"/>
          <w:color w:val="auto"/>
          <w:sz w:val="22"/>
        </w:rPr>
        <w:t>, a gdy Zamawiający rozpocznie realizację umowy w przypadku niezrealizowania jej wartości ponad 30%.</w:t>
      </w:r>
    </w:p>
    <w:p w14:paraId="41175675" w14:textId="77777777" w:rsidR="001A6ECB" w:rsidRPr="00904885" w:rsidRDefault="001A6ECB" w:rsidP="001A6ECB">
      <w:pPr>
        <w:pStyle w:val="Bezodstpw"/>
        <w:jc w:val="both"/>
        <w:rPr>
          <w:rFonts w:ascii="Times New Roman" w:hAnsi="Times New Roman" w:cs="Times New Roman"/>
          <w:color w:val="auto"/>
          <w:sz w:val="22"/>
        </w:rPr>
      </w:pPr>
    </w:p>
    <w:p w14:paraId="375C9C13" w14:textId="77777777" w:rsidR="001A6ECB" w:rsidRPr="00904885" w:rsidRDefault="001A6ECB" w:rsidP="001A6ECB">
      <w:pPr>
        <w:pStyle w:val="Bezodstpw"/>
        <w:jc w:val="center"/>
        <w:rPr>
          <w:rFonts w:ascii="Times New Roman" w:hAnsi="Times New Roman" w:cs="Times New Roman"/>
          <w:b/>
          <w:bCs/>
          <w:color w:val="auto"/>
          <w:sz w:val="22"/>
        </w:rPr>
      </w:pPr>
      <w:r w:rsidRPr="00904885">
        <w:rPr>
          <w:rFonts w:ascii="Times New Roman" w:hAnsi="Times New Roman" w:cs="Times New Roman"/>
          <w:b/>
          <w:bCs/>
          <w:color w:val="auto"/>
          <w:sz w:val="22"/>
        </w:rPr>
        <w:t>§4.</w:t>
      </w:r>
    </w:p>
    <w:p w14:paraId="76DC4902"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1.Umowę zawiera się na czas określony lub do czasu wyczerpania całkowitej wartości brutto określonej w umowie, w zależności od tego co nastąpi wcześniej.</w:t>
      </w:r>
    </w:p>
    <w:p w14:paraId="7BE9D632" w14:textId="415FD112"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 xml:space="preserve">2.Niniejsza umowa obowiązuje od dnia </w:t>
      </w:r>
      <w:r w:rsidR="007C2109" w:rsidRPr="00904885">
        <w:rPr>
          <w:rFonts w:ascii="Times New Roman" w:hAnsi="Times New Roman" w:cs="Times New Roman"/>
          <w:color w:val="auto"/>
          <w:sz w:val="22"/>
        </w:rPr>
        <w:t>……………..</w:t>
      </w:r>
      <w:r w:rsidRPr="00904885">
        <w:rPr>
          <w:rFonts w:ascii="Times New Roman" w:hAnsi="Times New Roman" w:cs="Times New Roman"/>
          <w:color w:val="auto"/>
          <w:sz w:val="22"/>
        </w:rPr>
        <w:t xml:space="preserve"> i będzie wykonywana do czasu wyczerpania całkowitej wartości umowy brutto, z </w:t>
      </w:r>
      <w:r w:rsidR="007C2109" w:rsidRPr="00904885">
        <w:rPr>
          <w:rFonts w:ascii="Times New Roman" w:hAnsi="Times New Roman" w:cs="Times New Roman"/>
          <w:color w:val="auto"/>
          <w:sz w:val="22"/>
        </w:rPr>
        <w:t>zastrzeżeniem</w:t>
      </w:r>
      <w:r w:rsidRPr="00904885">
        <w:rPr>
          <w:rFonts w:ascii="Times New Roman" w:hAnsi="Times New Roman" w:cs="Times New Roman"/>
          <w:color w:val="auto"/>
          <w:sz w:val="22"/>
        </w:rPr>
        <w:t xml:space="preserve"> § 3</w:t>
      </w:r>
      <w:r w:rsidR="007C2109" w:rsidRPr="00904885">
        <w:rPr>
          <w:rFonts w:ascii="Times New Roman" w:hAnsi="Times New Roman" w:cs="Times New Roman"/>
          <w:color w:val="auto"/>
          <w:sz w:val="22"/>
        </w:rPr>
        <w:t xml:space="preserve"> oraz § 8 ust. 4</w:t>
      </w:r>
      <w:r w:rsidRPr="00904885">
        <w:rPr>
          <w:rFonts w:ascii="Times New Roman" w:hAnsi="Times New Roman" w:cs="Times New Roman"/>
          <w:color w:val="auto"/>
          <w:sz w:val="22"/>
        </w:rPr>
        <w:t xml:space="preserve">, nie dłużej jednak niż do dnia </w:t>
      </w:r>
      <w:r w:rsidR="007C2109" w:rsidRPr="00904885">
        <w:rPr>
          <w:rFonts w:ascii="Times New Roman" w:hAnsi="Times New Roman" w:cs="Times New Roman"/>
          <w:b/>
          <w:color w:val="auto"/>
          <w:sz w:val="22"/>
        </w:rPr>
        <w:t>………………</w:t>
      </w:r>
    </w:p>
    <w:p w14:paraId="54CB41C3" w14:textId="51CE121A"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 xml:space="preserve">3.Wykonawcy nie przysługują żadne roszczenia odszkodowawcze w przypadku niezrealizowania całkowitej wartości niniejszej umowy, </w:t>
      </w:r>
      <w:r w:rsidR="007C2109" w:rsidRPr="00904885">
        <w:rPr>
          <w:rFonts w:ascii="Times New Roman" w:hAnsi="Times New Roman" w:cs="Times New Roman"/>
          <w:color w:val="auto"/>
          <w:sz w:val="22"/>
        </w:rPr>
        <w:t xml:space="preserve">z zastrzeżeniem § 3 oraz § 8 ust. 4, </w:t>
      </w:r>
      <w:r w:rsidRPr="00904885">
        <w:rPr>
          <w:rFonts w:ascii="Times New Roman" w:hAnsi="Times New Roman" w:cs="Times New Roman"/>
          <w:color w:val="auto"/>
          <w:sz w:val="22"/>
        </w:rPr>
        <w:t>w terminie do dnia, o którym mowa w ust. 2 powyżej.</w:t>
      </w:r>
    </w:p>
    <w:p w14:paraId="14A6AA96" w14:textId="77777777" w:rsidR="001A6ECB" w:rsidRPr="00904885" w:rsidRDefault="001A6ECB" w:rsidP="001A6ECB">
      <w:pPr>
        <w:pStyle w:val="Bezodstpw"/>
        <w:jc w:val="both"/>
        <w:rPr>
          <w:rFonts w:ascii="Times New Roman" w:hAnsi="Times New Roman" w:cs="Times New Roman"/>
          <w:color w:val="auto"/>
          <w:sz w:val="22"/>
        </w:rPr>
      </w:pPr>
    </w:p>
    <w:p w14:paraId="58EB00AD" w14:textId="77777777" w:rsidR="001A6ECB" w:rsidRPr="00904885" w:rsidRDefault="001A6ECB" w:rsidP="001A6ECB">
      <w:pPr>
        <w:pStyle w:val="Bezodstpw"/>
        <w:jc w:val="center"/>
        <w:rPr>
          <w:rFonts w:ascii="Times New Roman" w:hAnsi="Times New Roman" w:cs="Times New Roman"/>
          <w:b/>
          <w:bCs/>
          <w:color w:val="auto"/>
          <w:sz w:val="22"/>
        </w:rPr>
      </w:pPr>
      <w:r w:rsidRPr="00904885">
        <w:rPr>
          <w:rFonts w:ascii="Times New Roman" w:hAnsi="Times New Roman" w:cs="Times New Roman"/>
          <w:b/>
          <w:bCs/>
          <w:color w:val="auto"/>
          <w:sz w:val="22"/>
        </w:rPr>
        <w:t>§5.</w:t>
      </w:r>
    </w:p>
    <w:p w14:paraId="4A85D1ED"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lastRenderedPageBreak/>
        <w:t>1.Wykonawca oświadcza, że posiada odpowiednie warunki, środki, wiedzę i doświadczenie konieczne do właściwego wykonywania swoich obowiązków określonych w niniejszej umowie oraz zobowiązuje się do ich wykonywania z należytą starannością, wynikającą z zawodowego charakteru prowadzonej przez siebie działalności gospodarczej, zgodnie ze współczesną wiedzą techniczną oraz w oparciu o obowiązujące przepisy, normy i standardy.</w:t>
      </w:r>
    </w:p>
    <w:p w14:paraId="0AD34C37" w14:textId="481A6A5D" w:rsidR="001A6ECB" w:rsidRPr="00904885" w:rsidRDefault="001A6ECB" w:rsidP="001A6ECB">
      <w:pPr>
        <w:tabs>
          <w:tab w:val="left" w:pos="426"/>
        </w:tabs>
        <w:jc w:val="both"/>
        <w:rPr>
          <w:rFonts w:cs="Times New Roman"/>
          <w:color w:val="auto"/>
          <w:sz w:val="22"/>
          <w:szCs w:val="22"/>
        </w:rPr>
      </w:pPr>
      <w:r w:rsidRPr="00904885">
        <w:rPr>
          <w:rFonts w:cs="Times New Roman"/>
          <w:color w:val="auto"/>
          <w:sz w:val="22"/>
          <w:szCs w:val="22"/>
        </w:rPr>
        <w:t>2.Wykonawca oświadcza, że nie podlegał i nie podlega wykluczeniu na podstawie art. 7 ust. 1 ustawy z dnia 13 kwietnia 2022 r. o szczególnych rozwiązaniach w zakresie przeciwdziałania wspieraniu</w:t>
      </w:r>
      <w:r w:rsidR="00953363">
        <w:rPr>
          <w:rFonts w:cs="Times New Roman"/>
          <w:color w:val="auto"/>
          <w:sz w:val="22"/>
          <w:szCs w:val="22"/>
        </w:rPr>
        <w:t xml:space="preserve"> agresji</w:t>
      </w:r>
      <w:r w:rsidRPr="00904885">
        <w:rPr>
          <w:rFonts w:cs="Times New Roman"/>
          <w:color w:val="auto"/>
          <w:sz w:val="22"/>
          <w:szCs w:val="22"/>
        </w:rPr>
        <w:t xml:space="preserve"> na Ukrainę oraz służących ochronie bezpieczeństwa narodowego. </w:t>
      </w:r>
    </w:p>
    <w:p w14:paraId="671F88A9" w14:textId="77777777" w:rsidR="001A6ECB" w:rsidRPr="00904885" w:rsidRDefault="001A6ECB" w:rsidP="001A6ECB">
      <w:pPr>
        <w:tabs>
          <w:tab w:val="left" w:pos="426"/>
        </w:tabs>
        <w:jc w:val="both"/>
        <w:rPr>
          <w:rFonts w:cs="Times New Roman"/>
          <w:color w:val="auto"/>
          <w:sz w:val="22"/>
          <w:szCs w:val="22"/>
        </w:rPr>
      </w:pPr>
      <w:r w:rsidRPr="00904885">
        <w:rPr>
          <w:rFonts w:cs="Times New Roman"/>
          <w:color w:val="auto"/>
          <w:sz w:val="22"/>
          <w:szCs w:val="22"/>
        </w:rPr>
        <w:t xml:space="preserve">3.Wykonawca </w:t>
      </w:r>
      <w:r w:rsidRPr="00904885">
        <w:rPr>
          <w:rFonts w:cs="Times New Roman"/>
          <w:color w:val="auto"/>
          <w:sz w:val="22"/>
          <w:szCs w:val="22"/>
          <w:lang w:eastAsia="pl-PL" w:bidi="pl-PL"/>
        </w:rPr>
        <w:t xml:space="preserve">zobowiązuje się niezwłocznie nie później niż w terminie 3 dni od </w:t>
      </w:r>
      <w:r w:rsidRPr="00904885">
        <w:rPr>
          <w:rFonts w:cs="Times New Roman"/>
          <w:color w:val="auto"/>
          <w:sz w:val="22"/>
          <w:szCs w:val="22"/>
        </w:rPr>
        <w:t xml:space="preserve">agresji </w:t>
      </w:r>
      <w:r w:rsidRPr="00904885">
        <w:rPr>
          <w:rFonts w:cs="Times New Roman"/>
          <w:color w:val="auto"/>
          <w:sz w:val="22"/>
          <w:szCs w:val="22"/>
          <w:lang w:eastAsia="pl-PL" w:bidi="pl-PL"/>
        </w:rPr>
        <w:t>zaistnienia zdarzenia poinformować Zamawiającego o każdej zmianie okoliczności, o których mowa w ust. 2 powyżej.</w:t>
      </w:r>
    </w:p>
    <w:p w14:paraId="3FCA9B74" w14:textId="16C32965"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 xml:space="preserve">4. Wykonawca oświadcza, </w:t>
      </w:r>
      <w:r w:rsidRPr="000763A7">
        <w:rPr>
          <w:rFonts w:ascii="Times New Roman" w:hAnsi="Times New Roman" w:cs="Times New Roman"/>
          <w:color w:val="auto"/>
          <w:sz w:val="22"/>
        </w:rPr>
        <w:t xml:space="preserve">że </w:t>
      </w:r>
      <w:r w:rsidR="00F8662A" w:rsidRPr="000763A7">
        <w:rPr>
          <w:rFonts w:ascii="Times New Roman" w:hAnsi="Times New Roman" w:cs="Times New Roman"/>
          <w:color w:val="auto"/>
          <w:sz w:val="22"/>
        </w:rPr>
        <w:t>przedmiot umowy</w:t>
      </w:r>
      <w:r w:rsidR="000763A7" w:rsidRPr="000763A7">
        <w:rPr>
          <w:rFonts w:ascii="Times New Roman" w:hAnsi="Times New Roman" w:cs="Times New Roman"/>
          <w:color w:val="auto"/>
          <w:sz w:val="22"/>
        </w:rPr>
        <w:t xml:space="preserve"> </w:t>
      </w:r>
      <w:r w:rsidRPr="000763A7">
        <w:rPr>
          <w:rFonts w:ascii="Times New Roman" w:hAnsi="Times New Roman" w:cs="Times New Roman"/>
          <w:color w:val="auto"/>
          <w:sz w:val="22"/>
        </w:rPr>
        <w:t>jest wysokiej jakości i charakteryzuje się trwałością i niezawodnością, posiada wszelkie niezbędne dopuszczenia i certyfikaty oraz spełnia wszystkie określone obowiązującymi przepisami normy.</w:t>
      </w:r>
    </w:p>
    <w:p w14:paraId="40A959E9" w14:textId="77777777" w:rsidR="001A6ECB" w:rsidRPr="00904885" w:rsidRDefault="001A6ECB" w:rsidP="001A6ECB">
      <w:pPr>
        <w:pStyle w:val="Bezodstpw"/>
        <w:jc w:val="both"/>
        <w:rPr>
          <w:rFonts w:ascii="Times New Roman" w:hAnsi="Times New Roman" w:cs="Times New Roman"/>
          <w:color w:val="auto"/>
          <w:sz w:val="22"/>
          <w:highlight w:val="white"/>
        </w:rPr>
      </w:pPr>
    </w:p>
    <w:p w14:paraId="3BEB069A" w14:textId="77777777" w:rsidR="001A6ECB" w:rsidRPr="00904885" w:rsidRDefault="001A6ECB" w:rsidP="001A6ECB">
      <w:pPr>
        <w:pStyle w:val="Bezodstpw"/>
        <w:jc w:val="center"/>
        <w:rPr>
          <w:rFonts w:ascii="Times New Roman" w:hAnsi="Times New Roman" w:cs="Times New Roman"/>
          <w:b/>
          <w:bCs/>
          <w:color w:val="auto"/>
          <w:sz w:val="22"/>
        </w:rPr>
      </w:pPr>
      <w:r w:rsidRPr="00904885">
        <w:rPr>
          <w:rFonts w:ascii="Times New Roman" w:hAnsi="Times New Roman" w:cs="Times New Roman"/>
          <w:b/>
          <w:bCs/>
          <w:color w:val="auto"/>
          <w:sz w:val="22"/>
        </w:rPr>
        <w:t>§6.</w:t>
      </w:r>
    </w:p>
    <w:p w14:paraId="42691C4F" w14:textId="7E0D75EB"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1.Wykonawca zobowiązuje się dostarczać przedmiot umowy fabrycznie nowy, którego ceny, jednostki miary, nazwy materiałów i urządzeń oraz parametry techniczne będą zgodne z przedstawionymi w ofercie Wykonawcy oraz posiadający minimalny termin gwarancji (ważności materiałów) wynos</w:t>
      </w:r>
      <w:r w:rsidR="008C6838">
        <w:rPr>
          <w:rFonts w:ascii="Times New Roman" w:hAnsi="Times New Roman" w:cs="Times New Roman"/>
          <w:color w:val="auto"/>
          <w:sz w:val="22"/>
        </w:rPr>
        <w:t>zący</w:t>
      </w:r>
      <w:r w:rsidRPr="00904885">
        <w:rPr>
          <w:rFonts w:ascii="Times New Roman" w:hAnsi="Times New Roman" w:cs="Times New Roman"/>
          <w:color w:val="auto"/>
          <w:sz w:val="22"/>
        </w:rPr>
        <w:t xml:space="preserve"> 24 miesięcy od dnia odbioru tych materiałów przez Zamawiającego, zgodnie ze złożonymi przez Zamawiającego zamówieniami do magazynu na adres: ul. Świdzińskiego 4, 33-380 Krynica Zdrój, jak również spełniający wymagania jakościowe wynikające z obowiązujących przepisów prawa oraz właściwych dla przedmiotu zamówienia norm oraz odpowiednio oznakowane zgodnie z  normami handlowymi.</w:t>
      </w:r>
    </w:p>
    <w:p w14:paraId="556FDEC9" w14:textId="4EA2CFDC"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 xml:space="preserve">2. Wykonawca </w:t>
      </w:r>
      <w:r w:rsidR="009F7536" w:rsidRPr="00904885">
        <w:rPr>
          <w:rFonts w:ascii="Times New Roman" w:hAnsi="Times New Roman" w:cs="Times New Roman"/>
          <w:color w:val="auto"/>
          <w:sz w:val="22"/>
        </w:rPr>
        <w:t xml:space="preserve">zobowiązany jest każdorazowo do </w:t>
      </w:r>
      <w:r w:rsidR="00CA6D42" w:rsidRPr="00953363">
        <w:rPr>
          <w:rFonts w:ascii="Times New Roman" w:hAnsi="Times New Roman" w:cs="Times New Roman"/>
          <w:color w:val="auto"/>
          <w:sz w:val="22"/>
        </w:rPr>
        <w:t>dostarczenia</w:t>
      </w:r>
      <w:r w:rsidR="009F7536" w:rsidRPr="00953363">
        <w:rPr>
          <w:rFonts w:ascii="Times New Roman" w:hAnsi="Times New Roman" w:cs="Times New Roman"/>
          <w:color w:val="auto"/>
          <w:sz w:val="22"/>
        </w:rPr>
        <w:t xml:space="preserve"> </w:t>
      </w:r>
      <w:r w:rsidR="009F7536" w:rsidRPr="00904885">
        <w:rPr>
          <w:rFonts w:ascii="Times New Roman" w:hAnsi="Times New Roman" w:cs="Times New Roman"/>
          <w:color w:val="auto"/>
          <w:sz w:val="22"/>
        </w:rPr>
        <w:t>w trakcie realizacji umowy asortyment</w:t>
      </w:r>
      <w:r w:rsidR="00953363">
        <w:rPr>
          <w:rFonts w:ascii="Times New Roman" w:hAnsi="Times New Roman" w:cs="Times New Roman"/>
          <w:color w:val="auto"/>
          <w:sz w:val="22"/>
        </w:rPr>
        <w:t>u</w:t>
      </w:r>
      <w:r w:rsidR="009F7536" w:rsidRPr="00904885">
        <w:rPr>
          <w:rFonts w:ascii="Times New Roman" w:hAnsi="Times New Roman" w:cs="Times New Roman"/>
          <w:color w:val="auto"/>
          <w:sz w:val="22"/>
        </w:rPr>
        <w:t xml:space="preserve"> wskazan</w:t>
      </w:r>
      <w:r w:rsidR="00953363">
        <w:rPr>
          <w:rFonts w:ascii="Times New Roman" w:hAnsi="Times New Roman" w:cs="Times New Roman"/>
          <w:color w:val="auto"/>
          <w:sz w:val="22"/>
        </w:rPr>
        <w:t>ego</w:t>
      </w:r>
      <w:r w:rsidR="009F7536" w:rsidRPr="00904885">
        <w:rPr>
          <w:rFonts w:ascii="Times New Roman" w:hAnsi="Times New Roman" w:cs="Times New Roman"/>
          <w:color w:val="auto"/>
          <w:sz w:val="22"/>
        </w:rPr>
        <w:t xml:space="preserve"> przez Zamawiającego w </w:t>
      </w:r>
      <w:r w:rsidR="00691084" w:rsidRPr="00953363">
        <w:rPr>
          <w:rFonts w:ascii="Times New Roman" w:hAnsi="Times New Roman" w:cs="Times New Roman"/>
          <w:color w:val="auto"/>
          <w:sz w:val="22"/>
        </w:rPr>
        <w:t>zaproszeniu do składaniu ofert</w:t>
      </w:r>
      <w:r w:rsidR="009F7536" w:rsidRPr="00953363">
        <w:rPr>
          <w:rFonts w:ascii="Times New Roman" w:hAnsi="Times New Roman" w:cs="Times New Roman"/>
          <w:color w:val="auto"/>
          <w:sz w:val="22"/>
        </w:rPr>
        <w:t xml:space="preserve">. </w:t>
      </w:r>
    </w:p>
    <w:p w14:paraId="3FC2A7ED"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3.Dostawa będzie uważana za wykonaną, a niebezpieczeństwo utraty lub uszkodzenia przedmiotu umowy przejdzie na Zamawiającego, w chwili, gdy przedmiot umowy zostanie dostarczony do uzgodnionego miejsca i przyjęty przez Zamawiającego. Potwierdzeniem odbioru towaru jest protokół odbioru ilościowo-jakościowy lub inny dokument potwierdzający ilość i jakość dostarczonego przedmiotu umowy, podpisany przez przedstawicieli Zamawiającego i Wykonawcy.</w:t>
      </w:r>
    </w:p>
    <w:p w14:paraId="29B0FFF2" w14:textId="570D1219" w:rsidR="001A6ECB" w:rsidRPr="00904885" w:rsidRDefault="001A6ECB" w:rsidP="001A6ECB">
      <w:pPr>
        <w:pStyle w:val="Bezodstpw"/>
        <w:jc w:val="both"/>
        <w:rPr>
          <w:rFonts w:ascii="Times New Roman" w:hAnsi="Times New Roman" w:cs="Times New Roman"/>
          <w:color w:val="FF0000"/>
          <w:sz w:val="22"/>
        </w:rPr>
      </w:pPr>
      <w:r w:rsidRPr="00904885">
        <w:rPr>
          <w:rFonts w:ascii="Times New Roman" w:hAnsi="Times New Roman" w:cs="Times New Roman"/>
          <w:color w:val="auto"/>
          <w:sz w:val="22"/>
        </w:rPr>
        <w:t>4.</w:t>
      </w:r>
      <w:r w:rsidRPr="00953363">
        <w:rPr>
          <w:rFonts w:ascii="Times New Roman" w:hAnsi="Times New Roman" w:cs="Times New Roman"/>
          <w:color w:val="auto"/>
          <w:sz w:val="22"/>
        </w:rPr>
        <w:t xml:space="preserve">Każde zamówienie będzie składane na </w:t>
      </w:r>
      <w:r w:rsidR="006D2A66" w:rsidRPr="00953363">
        <w:rPr>
          <w:rFonts w:ascii="Times New Roman" w:hAnsi="Times New Roman" w:cs="Times New Roman"/>
          <w:color w:val="auto"/>
          <w:sz w:val="22"/>
        </w:rPr>
        <w:t xml:space="preserve">co najmniej </w:t>
      </w:r>
      <w:r w:rsidRPr="00953363">
        <w:rPr>
          <w:rFonts w:ascii="Times New Roman" w:hAnsi="Times New Roman" w:cs="Times New Roman"/>
          <w:color w:val="auto"/>
          <w:sz w:val="22"/>
        </w:rPr>
        <w:t>3 (trzy) dni przed terminem jego dostawy i </w:t>
      </w:r>
      <w:r w:rsidR="006D2A66" w:rsidRPr="00953363">
        <w:rPr>
          <w:rFonts w:ascii="Times New Roman" w:hAnsi="Times New Roman" w:cs="Times New Roman"/>
          <w:color w:val="auto"/>
          <w:sz w:val="22"/>
        </w:rPr>
        <w:t xml:space="preserve">powinno </w:t>
      </w:r>
      <w:r w:rsidRPr="00953363">
        <w:rPr>
          <w:rFonts w:ascii="Times New Roman" w:hAnsi="Times New Roman" w:cs="Times New Roman"/>
          <w:color w:val="auto"/>
          <w:sz w:val="22"/>
        </w:rPr>
        <w:t>zawiera</w:t>
      </w:r>
      <w:r w:rsidR="006D2A66" w:rsidRPr="00953363">
        <w:rPr>
          <w:rFonts w:ascii="Times New Roman" w:hAnsi="Times New Roman" w:cs="Times New Roman"/>
          <w:color w:val="auto"/>
          <w:sz w:val="22"/>
        </w:rPr>
        <w:t>ć, co najmniej</w:t>
      </w:r>
      <w:r w:rsidRPr="00953363">
        <w:rPr>
          <w:rFonts w:ascii="Times New Roman" w:hAnsi="Times New Roman" w:cs="Times New Roman"/>
          <w:color w:val="auto"/>
          <w:sz w:val="22"/>
        </w:rPr>
        <w:t xml:space="preserve"> zestawienie produktowo-ilościowe</w:t>
      </w:r>
      <w:r w:rsidR="006D2A66" w:rsidRPr="00953363">
        <w:rPr>
          <w:rFonts w:ascii="Times New Roman" w:hAnsi="Times New Roman" w:cs="Times New Roman"/>
          <w:color w:val="auto"/>
          <w:sz w:val="22"/>
        </w:rPr>
        <w:t xml:space="preserve"> i termin dostawy.</w:t>
      </w:r>
    </w:p>
    <w:p w14:paraId="0657C062" w14:textId="68040FA7" w:rsidR="001A6ECB" w:rsidRPr="00953363"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 xml:space="preserve">5.Dostawy towaru będą </w:t>
      </w:r>
      <w:r w:rsidRPr="00953363">
        <w:rPr>
          <w:rFonts w:ascii="Times New Roman" w:hAnsi="Times New Roman" w:cs="Times New Roman"/>
          <w:color w:val="auto"/>
          <w:sz w:val="22"/>
        </w:rPr>
        <w:t xml:space="preserve">realizowane </w:t>
      </w:r>
      <w:r w:rsidR="006D2A66" w:rsidRPr="00953363">
        <w:rPr>
          <w:rFonts w:ascii="Times New Roman" w:hAnsi="Times New Roman" w:cs="Times New Roman"/>
          <w:color w:val="auto"/>
          <w:sz w:val="22"/>
        </w:rPr>
        <w:t xml:space="preserve">w terminie każdorazowo wskazanym przez Zamawiającego w poszczególnych zamówieniach, </w:t>
      </w:r>
      <w:r w:rsidRPr="00953363">
        <w:rPr>
          <w:rFonts w:ascii="Times New Roman" w:hAnsi="Times New Roman" w:cs="Times New Roman"/>
          <w:color w:val="auto"/>
          <w:sz w:val="22"/>
        </w:rPr>
        <w:t xml:space="preserve">w dni powszednie od poniedziałku do piątku, w godzinach </w:t>
      </w:r>
      <w:r w:rsidR="00101995">
        <w:rPr>
          <w:rFonts w:ascii="Times New Roman" w:hAnsi="Times New Roman" w:cs="Times New Roman"/>
          <w:color w:val="auto"/>
          <w:sz w:val="22"/>
        </w:rPr>
        <w:br/>
      </w:r>
      <w:r w:rsidRPr="00953363">
        <w:rPr>
          <w:rFonts w:ascii="Times New Roman" w:hAnsi="Times New Roman" w:cs="Times New Roman"/>
          <w:color w:val="auto"/>
          <w:sz w:val="22"/>
        </w:rPr>
        <w:t xml:space="preserve">od </w:t>
      </w:r>
      <w:r w:rsidR="006972A6">
        <w:rPr>
          <w:rFonts w:ascii="Times New Roman" w:hAnsi="Times New Roman" w:cs="Times New Roman"/>
          <w:color w:val="auto"/>
          <w:sz w:val="22"/>
        </w:rPr>
        <w:t>8</w:t>
      </w:r>
      <w:r w:rsidRPr="00953363">
        <w:rPr>
          <w:rFonts w:ascii="Times New Roman" w:hAnsi="Times New Roman" w:cs="Times New Roman"/>
          <w:color w:val="auto"/>
          <w:sz w:val="22"/>
        </w:rPr>
        <w:t>:00 do 1</w:t>
      </w:r>
      <w:r w:rsidR="006972A6">
        <w:rPr>
          <w:rFonts w:ascii="Times New Roman" w:hAnsi="Times New Roman" w:cs="Times New Roman"/>
          <w:color w:val="auto"/>
          <w:sz w:val="22"/>
        </w:rPr>
        <w:t>4</w:t>
      </w:r>
      <w:r w:rsidRPr="00953363">
        <w:rPr>
          <w:rFonts w:ascii="Times New Roman" w:hAnsi="Times New Roman" w:cs="Times New Roman"/>
          <w:color w:val="auto"/>
          <w:sz w:val="22"/>
        </w:rPr>
        <w:t>:00,</w:t>
      </w:r>
      <w:r w:rsidR="006D2A66" w:rsidRPr="00953363">
        <w:rPr>
          <w:rFonts w:ascii="Times New Roman" w:hAnsi="Times New Roman" w:cs="Times New Roman"/>
          <w:color w:val="auto"/>
          <w:sz w:val="22"/>
        </w:rPr>
        <w:t xml:space="preserve"> </w:t>
      </w:r>
      <w:r w:rsidRPr="00953363">
        <w:rPr>
          <w:rFonts w:ascii="Times New Roman" w:hAnsi="Times New Roman" w:cs="Times New Roman"/>
          <w:color w:val="auto"/>
          <w:sz w:val="22"/>
        </w:rPr>
        <w:t>z wyłączeniem dni</w:t>
      </w:r>
      <w:r w:rsidR="006D2A66" w:rsidRPr="00953363">
        <w:rPr>
          <w:rFonts w:ascii="Times New Roman" w:hAnsi="Times New Roman" w:cs="Times New Roman"/>
          <w:color w:val="auto"/>
          <w:sz w:val="22"/>
        </w:rPr>
        <w:t xml:space="preserve"> </w:t>
      </w:r>
      <w:r w:rsidR="006D2A66" w:rsidRPr="00953363">
        <w:rPr>
          <w:rFonts w:ascii="Times New Roman" w:eastAsia="Times New Roman" w:hAnsi="Times New Roman" w:cs="Times New Roman"/>
          <w:color w:val="auto"/>
          <w:kern w:val="1"/>
          <w:sz w:val="22"/>
          <w:lang w:eastAsia="hi-IN" w:bidi="hi-IN"/>
        </w:rPr>
        <w:t>ustawowo wolnych od pracy</w:t>
      </w:r>
      <w:r w:rsidRPr="00953363">
        <w:rPr>
          <w:rFonts w:ascii="Times New Roman" w:hAnsi="Times New Roman" w:cs="Times New Roman"/>
          <w:color w:val="auto"/>
          <w:sz w:val="22"/>
        </w:rPr>
        <w:t>.</w:t>
      </w:r>
    </w:p>
    <w:p w14:paraId="6F7C1E6E" w14:textId="6C138F0F" w:rsidR="001A6ECB" w:rsidRPr="00904885" w:rsidRDefault="001A6ECB" w:rsidP="001A6ECB">
      <w:pPr>
        <w:pStyle w:val="Bezodstpw"/>
        <w:jc w:val="both"/>
        <w:rPr>
          <w:rFonts w:ascii="Times New Roman" w:hAnsi="Times New Roman" w:cs="Times New Roman"/>
          <w:color w:val="auto"/>
          <w:sz w:val="22"/>
        </w:rPr>
      </w:pPr>
      <w:r w:rsidRPr="00953363">
        <w:rPr>
          <w:rFonts w:ascii="Times New Roman" w:hAnsi="Times New Roman" w:cs="Times New Roman"/>
          <w:color w:val="auto"/>
          <w:sz w:val="22"/>
        </w:rPr>
        <w:t xml:space="preserve">6.Koszty opakowania, transportu, załadunku, rozładunku do </w:t>
      </w:r>
      <w:r w:rsidRPr="00904885">
        <w:rPr>
          <w:rFonts w:ascii="Times New Roman" w:hAnsi="Times New Roman" w:cs="Times New Roman"/>
          <w:color w:val="auto"/>
          <w:sz w:val="22"/>
        </w:rPr>
        <w:t>miejsca wskazanego przez Zamawiającego i ubezpieczeni</w:t>
      </w:r>
      <w:r w:rsidR="00F0180F">
        <w:rPr>
          <w:rFonts w:ascii="Times New Roman" w:hAnsi="Times New Roman" w:cs="Times New Roman"/>
          <w:color w:val="auto"/>
          <w:sz w:val="22"/>
        </w:rPr>
        <w:t>e</w:t>
      </w:r>
      <w:r w:rsidR="00953363">
        <w:rPr>
          <w:rFonts w:ascii="Times New Roman" w:hAnsi="Times New Roman" w:cs="Times New Roman"/>
          <w:color w:val="auto"/>
          <w:sz w:val="22"/>
        </w:rPr>
        <w:t xml:space="preserve"> przesyłki</w:t>
      </w:r>
      <w:r w:rsidRPr="00904885">
        <w:rPr>
          <w:rFonts w:ascii="Times New Roman" w:hAnsi="Times New Roman" w:cs="Times New Roman"/>
          <w:color w:val="auto"/>
          <w:sz w:val="22"/>
        </w:rPr>
        <w:t xml:space="preserve"> ponosi Wykonawca.</w:t>
      </w:r>
    </w:p>
    <w:p w14:paraId="07A84FF6" w14:textId="77777777" w:rsidR="001A6ECB" w:rsidRPr="00904885" w:rsidRDefault="001A6ECB" w:rsidP="001A6ECB">
      <w:pPr>
        <w:pStyle w:val="Bezodstpw"/>
        <w:jc w:val="both"/>
        <w:rPr>
          <w:rFonts w:ascii="Times New Roman" w:hAnsi="Times New Roman" w:cs="Times New Roman"/>
          <w:color w:val="auto"/>
          <w:sz w:val="22"/>
        </w:rPr>
      </w:pPr>
    </w:p>
    <w:p w14:paraId="5F10365B" w14:textId="77777777" w:rsidR="001A6ECB" w:rsidRPr="00904885" w:rsidRDefault="001A6ECB" w:rsidP="001A6ECB">
      <w:pPr>
        <w:pStyle w:val="Bezodstpw"/>
        <w:jc w:val="center"/>
        <w:rPr>
          <w:rFonts w:ascii="Times New Roman" w:hAnsi="Times New Roman" w:cs="Times New Roman"/>
          <w:b/>
          <w:bCs/>
          <w:color w:val="auto"/>
          <w:sz w:val="22"/>
        </w:rPr>
      </w:pPr>
      <w:r w:rsidRPr="00904885">
        <w:rPr>
          <w:rFonts w:ascii="Times New Roman" w:hAnsi="Times New Roman" w:cs="Times New Roman"/>
          <w:b/>
          <w:bCs/>
          <w:color w:val="auto"/>
          <w:sz w:val="22"/>
        </w:rPr>
        <w:t>§7.</w:t>
      </w:r>
    </w:p>
    <w:p w14:paraId="0C021E6C" w14:textId="5817B985" w:rsidR="001A6ECB" w:rsidRPr="004F321C"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 xml:space="preserve">1.Wykonawca jest odpowiedzialny za wady fizyczne i prawne </w:t>
      </w:r>
      <w:r w:rsidRPr="004F321C">
        <w:rPr>
          <w:rFonts w:ascii="Times New Roman" w:hAnsi="Times New Roman" w:cs="Times New Roman"/>
          <w:color w:val="auto"/>
          <w:sz w:val="22"/>
        </w:rPr>
        <w:t>dostarczon</w:t>
      </w:r>
      <w:r w:rsidR="006E351B" w:rsidRPr="004F321C">
        <w:rPr>
          <w:rFonts w:ascii="Times New Roman" w:hAnsi="Times New Roman" w:cs="Times New Roman"/>
          <w:color w:val="auto"/>
          <w:sz w:val="22"/>
        </w:rPr>
        <w:t>ego przedmiotu umowy</w:t>
      </w:r>
      <w:r w:rsidRPr="004F321C">
        <w:rPr>
          <w:rFonts w:ascii="Times New Roman" w:hAnsi="Times New Roman" w:cs="Times New Roman"/>
          <w:color w:val="auto"/>
          <w:sz w:val="22"/>
        </w:rPr>
        <w:t xml:space="preserve"> w zakresie przewidzianym przepisami kodeksu cywilnego.</w:t>
      </w:r>
    </w:p>
    <w:p w14:paraId="4855D526" w14:textId="77777777" w:rsidR="001A6ECB" w:rsidRPr="00904885" w:rsidRDefault="001A6ECB" w:rsidP="001A6ECB">
      <w:pPr>
        <w:pStyle w:val="Bezodstpw"/>
        <w:jc w:val="both"/>
        <w:rPr>
          <w:rFonts w:ascii="Times New Roman" w:hAnsi="Times New Roman" w:cs="Times New Roman"/>
          <w:color w:val="auto"/>
          <w:sz w:val="22"/>
        </w:rPr>
      </w:pPr>
      <w:r w:rsidRPr="004F321C">
        <w:rPr>
          <w:rFonts w:ascii="Times New Roman" w:hAnsi="Times New Roman" w:cs="Times New Roman"/>
          <w:color w:val="auto"/>
          <w:sz w:val="22"/>
        </w:rPr>
        <w:t xml:space="preserve">2.Wydanie i odbiór każdej części asortymentu przedmiotu umowy będzie następował </w:t>
      </w:r>
      <w:r w:rsidRPr="00904885">
        <w:rPr>
          <w:rFonts w:ascii="Times New Roman" w:hAnsi="Times New Roman" w:cs="Times New Roman"/>
          <w:color w:val="auto"/>
          <w:sz w:val="22"/>
        </w:rPr>
        <w:t xml:space="preserve">po jego dostarczeniu przez Wykonawcę do magazynu Zamawiającego. </w:t>
      </w:r>
    </w:p>
    <w:p w14:paraId="1FDEEA53" w14:textId="77777777" w:rsidR="001A6ECB" w:rsidRPr="00102C32" w:rsidRDefault="001A6ECB" w:rsidP="001A6ECB">
      <w:pPr>
        <w:pStyle w:val="Bezodstpw"/>
        <w:jc w:val="both"/>
        <w:rPr>
          <w:rFonts w:ascii="Times New Roman" w:hAnsi="Times New Roman" w:cs="Times New Roman"/>
          <w:color w:val="auto"/>
          <w:sz w:val="22"/>
        </w:rPr>
      </w:pPr>
      <w:r w:rsidRPr="00102C32">
        <w:rPr>
          <w:rFonts w:ascii="Times New Roman" w:hAnsi="Times New Roman" w:cs="Times New Roman"/>
          <w:color w:val="auto"/>
          <w:sz w:val="22"/>
        </w:rPr>
        <w:t>3. Zamawiający jest uprawniony do sprawdzenia jakościowego i ilościowego dostarczonych materiałów elektrycznych w ciągu 30 (trzydziestu) dni od daty odbioru dostawy.</w:t>
      </w:r>
    </w:p>
    <w:p w14:paraId="45D02B9F"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4. Niezgłoszenie przez Zamawiającego wad lub braków w terminie, o którym mowa w ust. 3 powyżej, nie wyłącza uprawnień Zamawiającego przysługujących mu z tytułu rękojmi i gwarancji na podstawie obowiązujących przepisów prawa.</w:t>
      </w:r>
    </w:p>
    <w:p w14:paraId="5E2658D0"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lastRenderedPageBreak/>
        <w:t xml:space="preserve">5. W razie stwierdzenia wad lub braków w terminie, o którym mowa w ust. 3 powyżej, Zamawiający zawiadomi o reklamacji Wykonawcę, który udzieli na nią odpowiedzi </w:t>
      </w:r>
      <w:r w:rsidRPr="00904885">
        <w:rPr>
          <w:rFonts w:ascii="Times New Roman" w:hAnsi="Times New Roman" w:cs="Times New Roman"/>
          <w:color w:val="auto"/>
          <w:sz w:val="22"/>
        </w:rPr>
        <w:br/>
        <w:t>w terminie 7 (siedmiu) dni od jej otrzymania. W przypadku bezskutecznego upływu powyższego terminu, reklamacja będzie uważana za uznaną w całości, z obowiązkiem załatwienia jej zgodnie z żądaniem Zamawiającego.</w:t>
      </w:r>
    </w:p>
    <w:p w14:paraId="002A0C8B"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6. Reklamowanie braków ilościowych i jakościowych dostarczonych partii materiałów elektrycznych odbywać się będzie drogą elektroniczną.</w:t>
      </w:r>
    </w:p>
    <w:p w14:paraId="682FCFF7"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7. Wykonawca jest zobowiązany usunąć wadę w terminie 7 (siedmiu) dni od dnia upływu terminów wskazanych w ust. 5 powyżej. Wybór sposobu usunięcia wady przysługuje Zamawiającemu.</w:t>
      </w:r>
    </w:p>
    <w:p w14:paraId="0D4A1BAA"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8. W razie stwierdzenia wad jawnych w dostarczonym przez Wykonawcę towarze Zamawiający uprawniony będzie do odmowy jego odbioru. W takim przypadku Wykonawca zobowiązuje się do dostarczenia Zamawiającemu, na swój koszt towarów wolnych od wad, w terminie kolejnych 2 dni roboczych od daty odmowy ich odbioru przez Zamawiającego.</w:t>
      </w:r>
    </w:p>
    <w:p w14:paraId="6F13FDF4" w14:textId="3080BD69"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 xml:space="preserve">9. W przypadku stwierdzenia, że dostarczane przez Wykonawcę produkty równoważne nie spełniają minimalnych parametrów jakościowych i/lub cech użytkowych w porównaniu do artykułów jakie Zamawiający podał jako przykładowe w </w:t>
      </w:r>
      <w:r w:rsidR="00691084" w:rsidRPr="00953363">
        <w:rPr>
          <w:rFonts w:ascii="Times New Roman" w:hAnsi="Times New Roman" w:cs="Times New Roman"/>
          <w:color w:val="auto"/>
          <w:sz w:val="22"/>
        </w:rPr>
        <w:t xml:space="preserve">zaproszeniu do składaniu ofert </w:t>
      </w:r>
      <w:r w:rsidRPr="00904885">
        <w:rPr>
          <w:rFonts w:ascii="Times New Roman" w:hAnsi="Times New Roman" w:cs="Times New Roman"/>
          <w:color w:val="auto"/>
          <w:sz w:val="22"/>
        </w:rPr>
        <w:t>i załącznikach do oferty Wykonawcy - Zamawiający uprawniony będzie do odmowy ich odbioru. W takim przypadku Wykonawca zobowiązuje się do dostarczenia Zamawiającemu, na swój koszt towarów o odpowiednich parametrach, w terminie kolejnych 2 dni roboczych od daty odmowy ich odbioru przez Zamawiającego.</w:t>
      </w:r>
    </w:p>
    <w:p w14:paraId="6D02787E"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10. Koszty reklamacji obciążają w całości Wykonawcę bez prawa żądania ich zwrotu od Zamawiającego.</w:t>
      </w:r>
    </w:p>
    <w:p w14:paraId="12D5678C"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11. Okres gwarancji na wymienione materiały elektrycznych biegnie na nowo od dnia ich odbioru przez Zamawiającego.</w:t>
      </w:r>
    </w:p>
    <w:p w14:paraId="1FF21D62"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 xml:space="preserve">12. W przypadku stwierdzenia wad nienadających się do usunięcia lub nieusunięcia przez Wykonawcę wad w terminie i w sposób wskazany zgodnie z procedurą określoną w § 7, Zamawiający uprawniony jest do odstąpienia od umowy w całości lub w części ze skutkiem natychmiastowym, w terminie 30 dni od dowiedzenia się o podstawie odstąpienia. </w:t>
      </w:r>
    </w:p>
    <w:p w14:paraId="265E02EF" w14:textId="77777777" w:rsidR="001A6ECB" w:rsidRPr="00904885" w:rsidRDefault="001A6ECB" w:rsidP="001A6ECB">
      <w:pPr>
        <w:pStyle w:val="Bezodstpw"/>
        <w:jc w:val="center"/>
        <w:rPr>
          <w:rFonts w:ascii="Times New Roman" w:hAnsi="Times New Roman" w:cs="Times New Roman"/>
          <w:b/>
          <w:bCs/>
          <w:color w:val="auto"/>
          <w:sz w:val="22"/>
        </w:rPr>
      </w:pPr>
      <w:r w:rsidRPr="00904885">
        <w:rPr>
          <w:rFonts w:ascii="Times New Roman" w:hAnsi="Times New Roman" w:cs="Times New Roman"/>
          <w:b/>
          <w:bCs/>
          <w:color w:val="auto"/>
          <w:sz w:val="22"/>
        </w:rPr>
        <w:t>§8.</w:t>
      </w:r>
    </w:p>
    <w:p w14:paraId="7FA3457D" w14:textId="7A268CF4" w:rsidR="001A6ECB" w:rsidRPr="00953363"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b/>
          <w:bCs/>
          <w:color w:val="auto"/>
          <w:sz w:val="22"/>
        </w:rPr>
        <w:t>1</w:t>
      </w:r>
      <w:r w:rsidRPr="00953363">
        <w:rPr>
          <w:rFonts w:ascii="Times New Roman" w:hAnsi="Times New Roman" w:cs="Times New Roman"/>
          <w:b/>
          <w:bCs/>
          <w:color w:val="auto"/>
          <w:sz w:val="22"/>
        </w:rPr>
        <w:t xml:space="preserve">. </w:t>
      </w:r>
      <w:r w:rsidR="006D2A66" w:rsidRPr="00953363">
        <w:rPr>
          <w:rFonts w:ascii="Times New Roman" w:hAnsi="Times New Roman" w:cs="Times New Roman"/>
          <w:color w:val="auto"/>
          <w:sz w:val="22"/>
        </w:rPr>
        <w:t xml:space="preserve">Maksymalne, przysługujące Wykonawcy od Zamawiającego wynagrodzenie z tytułu wykonania umowy za cały jej przedmiot i za cały okres objęty umową nie przekroczy łącznie </w:t>
      </w:r>
      <w:r w:rsidR="006D2A66" w:rsidRPr="00953363">
        <w:rPr>
          <w:rFonts w:ascii="Times New Roman" w:hAnsi="Times New Roman" w:cs="Times New Roman"/>
          <w:b/>
          <w:bCs/>
          <w:color w:val="auto"/>
          <w:sz w:val="22"/>
        </w:rPr>
        <w:t>kwoty</w:t>
      </w:r>
      <w:r w:rsidR="006D2A66" w:rsidRPr="00953363">
        <w:rPr>
          <w:rFonts w:ascii="Times New Roman" w:hAnsi="Times New Roman" w:cs="Times New Roman"/>
          <w:color w:val="auto"/>
          <w:sz w:val="22"/>
        </w:rPr>
        <w:t xml:space="preserve"> </w:t>
      </w:r>
      <w:r w:rsidR="006D2A66" w:rsidRPr="00953363">
        <w:rPr>
          <w:rFonts w:ascii="Times New Roman" w:hAnsi="Times New Roman" w:cs="Times New Roman"/>
          <w:b/>
          <w:bCs/>
          <w:color w:val="auto"/>
          <w:sz w:val="22"/>
        </w:rPr>
        <w:t>netto ……………. zł (słownie: ……………………../100)</w:t>
      </w:r>
      <w:r w:rsidR="006D2A66" w:rsidRPr="00953363">
        <w:rPr>
          <w:rFonts w:ascii="Times New Roman" w:hAnsi="Times New Roman" w:cs="Times New Roman"/>
          <w:color w:val="auto"/>
          <w:sz w:val="22"/>
        </w:rPr>
        <w:t xml:space="preserve"> plus należny podatek VAT tj. kwoty brutto ……………….. zł (słownie: …………………/100) z zastrzeżeniem § 3 oraz § 8 ust. 4.</w:t>
      </w:r>
    </w:p>
    <w:p w14:paraId="35ADD53B"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2. Za przedmiot umowy dostarczony przez Wykonawcę, Zamawiający zobowiązuje się zapłacić cenę na podstawie faktur częściowych (dostawa każdej części przedmiotu umowy będzie osobno fakturowana), obliczaną jako iloczyn ilości dostarczonego przedmiotu umowy oraz ceny jednostkowej ustalonej zgodnie z ofertą Wykonawcy.</w:t>
      </w:r>
    </w:p>
    <w:p w14:paraId="68DA05FB" w14:textId="3DDF0BE3" w:rsidR="001A6ECB" w:rsidRPr="00953363" w:rsidRDefault="001A6ECB" w:rsidP="001A6ECB">
      <w:pPr>
        <w:pStyle w:val="Bezodstpw"/>
        <w:jc w:val="both"/>
        <w:rPr>
          <w:rFonts w:ascii="Times New Roman" w:hAnsi="Times New Roman" w:cs="Times New Roman"/>
          <w:color w:val="auto"/>
          <w:sz w:val="22"/>
        </w:rPr>
      </w:pPr>
      <w:r w:rsidRPr="00953363">
        <w:rPr>
          <w:rFonts w:ascii="Times New Roman" w:hAnsi="Times New Roman" w:cs="Times New Roman"/>
          <w:color w:val="auto"/>
          <w:sz w:val="22"/>
        </w:rPr>
        <w:t>3. Wykonawca gwarantuje Zamawiającemu stałą cenę za przedmiot umowy (jednostkową i łączną) przez cały okres jej obowiązywania</w:t>
      </w:r>
      <w:r w:rsidR="007C2109" w:rsidRPr="00953363">
        <w:rPr>
          <w:rFonts w:ascii="Times New Roman" w:hAnsi="Times New Roman" w:cs="Times New Roman"/>
          <w:color w:val="auto"/>
          <w:sz w:val="22"/>
        </w:rPr>
        <w:t>, , z zastrzeżeniem zapisów ust. 4 poniżej.</w:t>
      </w:r>
    </w:p>
    <w:p w14:paraId="1E9FAC11" w14:textId="33FA6F8B" w:rsidR="007C2109" w:rsidRPr="00953363" w:rsidRDefault="001A6ECB" w:rsidP="007C2109">
      <w:pPr>
        <w:suppressAutoHyphens/>
        <w:jc w:val="both"/>
        <w:rPr>
          <w:rFonts w:eastAsia="Calibri" w:cs="Times New Roman"/>
          <w:color w:val="auto"/>
          <w:sz w:val="22"/>
          <w:szCs w:val="22"/>
        </w:rPr>
      </w:pPr>
      <w:r w:rsidRPr="00953363">
        <w:rPr>
          <w:rFonts w:cs="Times New Roman"/>
          <w:color w:val="auto"/>
          <w:sz w:val="22"/>
          <w:szCs w:val="22"/>
        </w:rPr>
        <w:t xml:space="preserve">4. </w:t>
      </w:r>
      <w:r w:rsidR="007C2109" w:rsidRPr="00953363">
        <w:rPr>
          <w:rFonts w:cs="Times New Roman"/>
          <w:color w:val="auto"/>
          <w:sz w:val="22"/>
          <w:szCs w:val="22"/>
        </w:rPr>
        <w:t>W zakresie zmiany cen Strony postanawiają:</w:t>
      </w:r>
    </w:p>
    <w:p w14:paraId="6E98DCC4" w14:textId="77777777" w:rsidR="007C2109" w:rsidRPr="00953363" w:rsidRDefault="007C2109" w:rsidP="007C2109">
      <w:pPr>
        <w:keepNext w:val="0"/>
        <w:numPr>
          <w:ilvl w:val="1"/>
          <w:numId w:val="15"/>
        </w:numPr>
        <w:suppressAutoHyphens/>
        <w:ind w:left="567"/>
        <w:jc w:val="both"/>
        <w:rPr>
          <w:rFonts w:eastAsia="Calibri" w:cs="Times New Roman"/>
          <w:color w:val="auto"/>
          <w:sz w:val="22"/>
          <w:szCs w:val="22"/>
        </w:rPr>
      </w:pPr>
      <w:r w:rsidRPr="00953363">
        <w:rPr>
          <w:rFonts w:cs="Times New Roman"/>
          <w:color w:val="auto"/>
          <w:sz w:val="22"/>
          <w:szCs w:val="22"/>
        </w:rPr>
        <w:t xml:space="preserve">Zmiana cen będzie dopuszczalna w przypadku ustawowej zmiany stawek podatku VAT w związku ze zmianą obowiązujących przepisów i wyłącznie w wysokości wynikającej z tej zmiany. </w:t>
      </w:r>
    </w:p>
    <w:p w14:paraId="795A4E2D" w14:textId="77777777" w:rsidR="007C2109" w:rsidRPr="00953363" w:rsidRDefault="007C2109" w:rsidP="007C2109">
      <w:pPr>
        <w:keepNext w:val="0"/>
        <w:numPr>
          <w:ilvl w:val="1"/>
          <w:numId w:val="15"/>
        </w:numPr>
        <w:suppressAutoHyphens/>
        <w:ind w:left="567"/>
        <w:jc w:val="both"/>
        <w:rPr>
          <w:rFonts w:eastAsia="Calibri" w:cs="Times New Roman"/>
          <w:color w:val="auto"/>
          <w:sz w:val="22"/>
          <w:szCs w:val="22"/>
        </w:rPr>
      </w:pPr>
      <w:r w:rsidRPr="00953363">
        <w:rPr>
          <w:rFonts w:cs="Times New Roman"/>
          <w:color w:val="auto"/>
          <w:sz w:val="22"/>
          <w:szCs w:val="22"/>
        </w:rPr>
        <w:t>Niezależnie od postanowień ust. 4 lit. a) powyżej zmiana wynagrodzenia z tytułu zmiany cen towarów lub kosztów, na pisemny wniosek jednej ze Stron, podlega uzgodnieniu i zatwierdzeniu przez drugą Stronę, oraz może nastąpić nie wcześniej niż po upływie 10 miesięcy od dnia obowiązywania niniejszej umowy, przy czym:</w:t>
      </w:r>
    </w:p>
    <w:p w14:paraId="187601AC" w14:textId="77777777" w:rsidR="007C2109" w:rsidRPr="00953363" w:rsidRDefault="007C2109" w:rsidP="007C2109">
      <w:pPr>
        <w:pStyle w:val="v1msonormal"/>
        <w:numPr>
          <w:ilvl w:val="2"/>
          <w:numId w:val="15"/>
        </w:numPr>
        <w:tabs>
          <w:tab w:val="left" w:pos="851"/>
        </w:tabs>
        <w:ind w:left="851" w:hanging="295"/>
        <w:jc w:val="both"/>
        <w:rPr>
          <w:sz w:val="22"/>
          <w:szCs w:val="22"/>
        </w:rPr>
      </w:pPr>
      <w:r w:rsidRPr="00953363">
        <w:rPr>
          <w:sz w:val="22"/>
          <w:szCs w:val="22"/>
        </w:rPr>
        <w:t>warunkiem dokonania zmiany jest wykazanie, że w okresie ostatnich 10 (dziesięciu) miesięcy ceny lub koszty uległy zmianie o co najmniej 15% (piętnaście procent);</w:t>
      </w:r>
    </w:p>
    <w:p w14:paraId="022AD790" w14:textId="7FABAF7F" w:rsidR="007C2109" w:rsidRPr="00953363" w:rsidRDefault="007C2109" w:rsidP="007C2109">
      <w:pPr>
        <w:pStyle w:val="v1msonormal"/>
        <w:numPr>
          <w:ilvl w:val="2"/>
          <w:numId w:val="15"/>
        </w:numPr>
        <w:tabs>
          <w:tab w:val="left" w:pos="851"/>
        </w:tabs>
        <w:ind w:left="851" w:hanging="295"/>
        <w:jc w:val="both"/>
        <w:rPr>
          <w:sz w:val="22"/>
          <w:szCs w:val="22"/>
        </w:rPr>
      </w:pPr>
      <w:r w:rsidRPr="00953363">
        <w:rPr>
          <w:sz w:val="22"/>
          <w:szCs w:val="22"/>
        </w:rPr>
        <w:lastRenderedPageBreak/>
        <w:t>maksymalny dopuszczalny wzrost lub obniżenie wynagrodzenia nie może przekroczyć 5% (pięć procent) wartości cen jednostkowych wskazanych w formularzu szczegółowym;</w:t>
      </w:r>
      <w:r w:rsidR="00A50BA4">
        <w:rPr>
          <w:sz w:val="22"/>
          <w:szCs w:val="22"/>
        </w:rPr>
        <w:t xml:space="preserve"> </w:t>
      </w:r>
    </w:p>
    <w:p w14:paraId="409C6C01" w14:textId="77777777" w:rsidR="007C2109" w:rsidRPr="00953363" w:rsidRDefault="007C2109" w:rsidP="007C2109">
      <w:pPr>
        <w:pStyle w:val="v1msonormal"/>
        <w:numPr>
          <w:ilvl w:val="2"/>
          <w:numId w:val="15"/>
        </w:numPr>
        <w:tabs>
          <w:tab w:val="left" w:pos="851"/>
        </w:tabs>
        <w:ind w:left="851" w:hanging="295"/>
        <w:jc w:val="both"/>
        <w:rPr>
          <w:sz w:val="22"/>
          <w:szCs w:val="22"/>
        </w:rPr>
      </w:pPr>
      <w:r w:rsidRPr="00953363">
        <w:rPr>
          <w:sz w:val="22"/>
          <w:szCs w:val="22"/>
        </w:rPr>
        <w:t>podstawą do określenia wartości zmiany wynagrodzenia będzie wskaźnik wzrostu cen towarów i usług konsumpcyjnych ogłaszany przez Główny Urząd Statystyczny za poprzedni kwartał, liczony względem daty złożenia drugiej Stronie pisemnego wniosku o zmianę wynagrodzenia.</w:t>
      </w:r>
    </w:p>
    <w:p w14:paraId="4BE84126" w14:textId="77777777" w:rsidR="007C2109" w:rsidRPr="00953363" w:rsidRDefault="007C2109" w:rsidP="00101995">
      <w:pPr>
        <w:keepNext w:val="0"/>
        <w:numPr>
          <w:ilvl w:val="1"/>
          <w:numId w:val="15"/>
        </w:numPr>
        <w:suppressAutoHyphens/>
        <w:ind w:left="567"/>
        <w:jc w:val="both"/>
        <w:rPr>
          <w:rFonts w:eastAsia="Times New Roman" w:cs="Times New Roman"/>
          <w:color w:val="auto"/>
          <w:sz w:val="22"/>
          <w:szCs w:val="22"/>
        </w:rPr>
      </w:pPr>
      <w:r w:rsidRPr="00953363">
        <w:rPr>
          <w:rFonts w:eastAsia="Times New Roman" w:cs="Times New Roman"/>
          <w:color w:val="auto"/>
          <w:sz w:val="22"/>
          <w:szCs w:val="22"/>
        </w:rPr>
        <w:t>Wykonawca, którego wynagrodzenie zostało zmienione zgodnie z postanowieniami niniejszego ust. 4 zobowiązany jest do dokonania odpowiedniej zmiany wynagrodzenia należnego podwykonawcom, z którymi zawarł umowę w zakresie odpowiadającym zmianom cen materiałów lub kosztów dotyczących zobowiązania podwykonawcy, jeżeli łącznie spełnione są następujące warunki:</w:t>
      </w:r>
    </w:p>
    <w:p w14:paraId="28183708" w14:textId="77777777" w:rsidR="007C2109" w:rsidRPr="00953363" w:rsidRDefault="007C2109" w:rsidP="00101995">
      <w:pPr>
        <w:keepNext w:val="0"/>
        <w:suppressAutoHyphens/>
        <w:ind w:left="993" w:hanging="142"/>
        <w:jc w:val="both"/>
        <w:rPr>
          <w:rFonts w:eastAsia="Times New Roman" w:cs="Times New Roman"/>
          <w:color w:val="auto"/>
          <w:sz w:val="22"/>
          <w:szCs w:val="22"/>
        </w:rPr>
      </w:pPr>
      <w:r w:rsidRPr="00953363">
        <w:rPr>
          <w:rFonts w:eastAsia="Times New Roman" w:cs="Times New Roman"/>
          <w:color w:val="auto"/>
          <w:sz w:val="22"/>
          <w:szCs w:val="22"/>
        </w:rPr>
        <w:t>1) przedmiotem umowy są roboty budowlane, dostawy lub usługi;</w:t>
      </w:r>
    </w:p>
    <w:p w14:paraId="0F246E50" w14:textId="4403FAC8" w:rsidR="001A6ECB" w:rsidRPr="00953363" w:rsidRDefault="007C2109" w:rsidP="00101995">
      <w:pPr>
        <w:pStyle w:val="Bezodstpw"/>
        <w:ind w:left="993" w:hanging="142"/>
        <w:jc w:val="both"/>
        <w:rPr>
          <w:rFonts w:ascii="Times New Roman" w:hAnsi="Times New Roman" w:cs="Times New Roman"/>
          <w:color w:val="auto"/>
          <w:sz w:val="22"/>
        </w:rPr>
      </w:pPr>
      <w:r w:rsidRPr="00953363">
        <w:rPr>
          <w:rFonts w:ascii="Times New Roman" w:eastAsia="Times New Roman" w:hAnsi="Times New Roman" w:cs="Times New Roman"/>
          <w:color w:val="auto"/>
          <w:sz w:val="22"/>
        </w:rPr>
        <w:t>2) okres obowiązywania umowy przekracza 6 miesięcy.</w:t>
      </w:r>
    </w:p>
    <w:p w14:paraId="03A8BDC5" w14:textId="461DB929"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5. Suma faktur częściowych, o których mowa w ust. 2 nie może przekroczyć całkowitej wartości umowy, określonej w ust. 1</w:t>
      </w:r>
      <w:r w:rsidR="007C2109" w:rsidRPr="00904885">
        <w:rPr>
          <w:rFonts w:ascii="Times New Roman" w:hAnsi="Times New Roman" w:cs="Times New Roman"/>
          <w:color w:val="auto"/>
          <w:sz w:val="22"/>
        </w:rPr>
        <w:t xml:space="preserve">, </w:t>
      </w:r>
      <w:r w:rsidR="007C2109" w:rsidRPr="00D82C65">
        <w:rPr>
          <w:rFonts w:ascii="Times New Roman" w:hAnsi="Times New Roman" w:cs="Times New Roman"/>
          <w:color w:val="auto"/>
          <w:sz w:val="22"/>
        </w:rPr>
        <w:t>z zastrzeżeniem § 3 oraz § 8 ust. 4.</w:t>
      </w:r>
    </w:p>
    <w:p w14:paraId="7B84E5B6" w14:textId="5EBDF2CE"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6. Cena obejmuje wszystkie elementy niezbędne do realizacji przedmiotu zamówienia, w tym sprzedaż, opakowanie, oznakowanie transportu, koszty załadunku,</w:t>
      </w:r>
      <w:r w:rsidR="00D82C65">
        <w:rPr>
          <w:rFonts w:ascii="Times New Roman" w:hAnsi="Times New Roman" w:cs="Times New Roman"/>
          <w:color w:val="auto"/>
          <w:sz w:val="22"/>
        </w:rPr>
        <w:t xml:space="preserve"> ubezpieczenie przesyłki, </w:t>
      </w:r>
      <w:r w:rsidRPr="00904885">
        <w:rPr>
          <w:rFonts w:ascii="Times New Roman" w:hAnsi="Times New Roman" w:cs="Times New Roman"/>
          <w:color w:val="auto"/>
          <w:sz w:val="22"/>
        </w:rPr>
        <w:t xml:space="preserve">transportu i rozładunku (w tym wniesienia do pomieszczeń wskazanych przez Zamawiającego). </w:t>
      </w:r>
    </w:p>
    <w:p w14:paraId="346D6B55"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7. Zamawiający oświadcza, że jest podatnikiem VAT i posiada numer NIP: 734-26-96-971.</w:t>
      </w:r>
    </w:p>
    <w:p w14:paraId="64BB6B3A"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8. Zamawiający zobowiązuje się do zapłaty faktury VAT w ciągu 30 dni od daty dostarczenia przez Wykonawcę prawidłowo wystawionej faktury VAT, na nr rachunku bankowego każdorazowo na tej fakturze wskazany, o ile wskazany rachunek ten figuruje w wykazie informacji o podatnikach VAT prowadzonym przez Szefa Krajowej Administracji Skarbowej (art. 96b ustawy z dnia 11 marca 2004 r. o podatku od towarów i usług - „biała lista podatników VAT”, o ile Wykonawca jest czynny podatnikiem VAT.</w:t>
      </w:r>
    </w:p>
    <w:p w14:paraId="050D77A0"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9. Podstawę do wystawienia faktury stanowić będą dokumenty dostaw pokwitowane przez uprawnionego pracownika Zamawiającego.</w:t>
      </w:r>
    </w:p>
    <w:p w14:paraId="70B2E9A6" w14:textId="57480211" w:rsidR="001A6ECB" w:rsidRPr="00904885" w:rsidRDefault="00D82C65" w:rsidP="001A6ECB">
      <w:pPr>
        <w:pStyle w:val="Bezodstpw"/>
        <w:jc w:val="both"/>
        <w:rPr>
          <w:rFonts w:ascii="Times New Roman" w:hAnsi="Times New Roman" w:cs="Times New Roman"/>
          <w:color w:val="auto"/>
          <w:sz w:val="22"/>
        </w:rPr>
      </w:pPr>
      <w:r>
        <w:rPr>
          <w:rFonts w:ascii="Times New Roman" w:hAnsi="Times New Roman" w:cs="Times New Roman"/>
          <w:color w:val="auto"/>
          <w:sz w:val="22"/>
        </w:rPr>
        <w:t>10</w:t>
      </w:r>
      <w:r w:rsidR="001A6ECB" w:rsidRPr="00904885">
        <w:rPr>
          <w:rFonts w:ascii="Times New Roman" w:hAnsi="Times New Roman" w:cs="Times New Roman"/>
          <w:color w:val="auto"/>
          <w:sz w:val="22"/>
        </w:rPr>
        <w:t>. Za datę zapłaty przyjmuje się dzień obciążenia rachunku Zamawiającego.</w:t>
      </w:r>
    </w:p>
    <w:p w14:paraId="1ABA6BCF" w14:textId="565E8185"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1</w:t>
      </w:r>
      <w:r w:rsidR="00D82C65">
        <w:rPr>
          <w:rFonts w:ascii="Times New Roman" w:hAnsi="Times New Roman" w:cs="Times New Roman"/>
          <w:color w:val="auto"/>
          <w:sz w:val="22"/>
        </w:rPr>
        <w:t>1</w:t>
      </w:r>
      <w:r w:rsidRPr="00904885">
        <w:rPr>
          <w:rFonts w:ascii="Times New Roman" w:hAnsi="Times New Roman" w:cs="Times New Roman"/>
          <w:color w:val="auto"/>
          <w:sz w:val="22"/>
        </w:rPr>
        <w:t>. Zamawiający ma prawo regulowania płatności w ramach mechanizmu podzielonej płatności (split payment) zgodnie z obowiązującymi przepisami.</w:t>
      </w:r>
    </w:p>
    <w:p w14:paraId="7CC6AA41" w14:textId="297A716D"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1</w:t>
      </w:r>
      <w:r w:rsidR="00D82C65">
        <w:rPr>
          <w:rFonts w:ascii="Times New Roman" w:hAnsi="Times New Roman" w:cs="Times New Roman"/>
          <w:color w:val="auto"/>
          <w:sz w:val="22"/>
        </w:rPr>
        <w:t>2</w:t>
      </w:r>
      <w:r w:rsidRPr="00904885">
        <w:rPr>
          <w:rFonts w:ascii="Times New Roman" w:hAnsi="Times New Roman" w:cs="Times New Roman"/>
          <w:color w:val="auto"/>
          <w:sz w:val="22"/>
        </w:rPr>
        <w:t xml:space="preserve">. Zamawiający zastrzega sobie prawo potrąceń z dowolnej należności Wykonawcy wszelkich zobowiązań finansowych Wykonawcy wobec Zamawiającego, na co Wykonawca niniejszym wyraża zgodę. </w:t>
      </w:r>
    </w:p>
    <w:p w14:paraId="6C7E7972" w14:textId="0E950520"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1</w:t>
      </w:r>
      <w:r w:rsidR="00D82C65">
        <w:rPr>
          <w:rFonts w:ascii="Times New Roman" w:hAnsi="Times New Roman" w:cs="Times New Roman"/>
          <w:color w:val="auto"/>
          <w:sz w:val="22"/>
        </w:rPr>
        <w:t>3</w:t>
      </w:r>
      <w:r w:rsidRPr="00904885">
        <w:rPr>
          <w:rFonts w:ascii="Times New Roman" w:hAnsi="Times New Roman" w:cs="Times New Roman"/>
          <w:color w:val="auto"/>
          <w:sz w:val="22"/>
        </w:rPr>
        <w:t xml:space="preserve">. Wykonawca nie jest uprawniony do dokonywania cesji praw i obowiązków Wykonawcy jak i przelewu jakichkolwiek wierzytelności wynikających z niniejszej umowy w jakiejkolwiek formie w tym zastawu i zastawu rejestrowego na osoby bądź podmioty trzecie bez pisemnej zgody Zamawiającego pod rygorem nieważności. </w:t>
      </w:r>
    </w:p>
    <w:p w14:paraId="455D3190" w14:textId="3818B4A9" w:rsidR="003D2D26" w:rsidRPr="00F8662A" w:rsidRDefault="001A6ECB" w:rsidP="00F8662A">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1</w:t>
      </w:r>
      <w:r w:rsidR="00D82C65">
        <w:rPr>
          <w:rFonts w:ascii="Times New Roman" w:hAnsi="Times New Roman" w:cs="Times New Roman"/>
          <w:color w:val="auto"/>
          <w:sz w:val="22"/>
        </w:rPr>
        <w:t>4</w:t>
      </w:r>
      <w:r w:rsidRPr="00904885">
        <w:rPr>
          <w:rFonts w:ascii="Times New Roman" w:hAnsi="Times New Roman" w:cs="Times New Roman"/>
          <w:color w:val="auto"/>
          <w:sz w:val="22"/>
        </w:rPr>
        <w:t>. Strony zgodnie postanawiają, że w związku z tym, iż Zamawiający administruje nieruchomościami służącymi obronności państwa, Wykonawca nie może odmówić dostawy przedmiotu umowy, w przypadku posiadania zaległości przez Zamawiającego z tytułu nieuregulowanych faktur</w:t>
      </w:r>
      <w:r w:rsidR="006D2A66" w:rsidRPr="00D82C65">
        <w:rPr>
          <w:rFonts w:ascii="Times New Roman" w:hAnsi="Times New Roman" w:cs="Times New Roman"/>
          <w:color w:val="auto"/>
          <w:sz w:val="22"/>
        </w:rPr>
        <w:t>, w tym rozwiązać umowy w jakiejkolwiek formie w trybie</w:t>
      </w:r>
      <w:r w:rsidR="00D82C65">
        <w:rPr>
          <w:rFonts w:ascii="Times New Roman" w:hAnsi="Times New Roman" w:cs="Times New Roman"/>
          <w:color w:val="auto"/>
          <w:sz w:val="22"/>
        </w:rPr>
        <w:t xml:space="preserve"> </w:t>
      </w:r>
      <w:r w:rsidR="006D2A66" w:rsidRPr="00D82C65">
        <w:rPr>
          <w:rFonts w:ascii="Times New Roman" w:hAnsi="Times New Roman" w:cs="Times New Roman"/>
          <w:color w:val="auto"/>
          <w:sz w:val="22"/>
        </w:rPr>
        <w:t>natychmiastowym.</w:t>
      </w:r>
    </w:p>
    <w:p w14:paraId="31FD151A" w14:textId="77777777" w:rsidR="001A6ECB" w:rsidRPr="00904885" w:rsidRDefault="001A6ECB" w:rsidP="001A6ECB">
      <w:pPr>
        <w:pStyle w:val="Bezodstpw"/>
        <w:jc w:val="center"/>
        <w:rPr>
          <w:rFonts w:ascii="Times New Roman" w:hAnsi="Times New Roman" w:cs="Times New Roman"/>
          <w:b/>
          <w:bCs/>
          <w:color w:val="auto"/>
          <w:sz w:val="22"/>
        </w:rPr>
      </w:pPr>
      <w:r w:rsidRPr="00904885">
        <w:rPr>
          <w:rFonts w:ascii="Times New Roman" w:hAnsi="Times New Roman" w:cs="Times New Roman"/>
          <w:b/>
          <w:bCs/>
          <w:color w:val="auto"/>
          <w:sz w:val="22"/>
        </w:rPr>
        <w:t>§9.</w:t>
      </w:r>
    </w:p>
    <w:p w14:paraId="551F4742" w14:textId="6DCFA9B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1. Wykonawca udziela Zamawiającemu gwarancji na przedmiot umowy na okres co najmniej 24 (dwadzieścia cztery) miesięcy i nie krótszy niż okres gwarancji udzielonej przez Producenta, licząc od dnia jego odbioru.</w:t>
      </w:r>
    </w:p>
    <w:p w14:paraId="2BFD8D63" w14:textId="77777777" w:rsidR="001A6ECB" w:rsidRPr="00904885" w:rsidRDefault="001A6ECB" w:rsidP="001A6ECB">
      <w:pPr>
        <w:pStyle w:val="Bezodstpw"/>
        <w:jc w:val="center"/>
        <w:rPr>
          <w:rFonts w:ascii="Times New Roman" w:hAnsi="Times New Roman" w:cs="Times New Roman"/>
          <w:color w:val="auto"/>
          <w:sz w:val="22"/>
        </w:rPr>
      </w:pPr>
    </w:p>
    <w:p w14:paraId="3925E3B6" w14:textId="77777777" w:rsidR="001A6ECB" w:rsidRPr="00904885" w:rsidRDefault="001A6ECB" w:rsidP="001A6ECB">
      <w:pPr>
        <w:pStyle w:val="Bezodstpw"/>
        <w:jc w:val="center"/>
        <w:rPr>
          <w:rFonts w:ascii="Times New Roman" w:hAnsi="Times New Roman" w:cs="Times New Roman"/>
          <w:b/>
          <w:bCs/>
          <w:color w:val="auto"/>
          <w:sz w:val="22"/>
        </w:rPr>
      </w:pPr>
      <w:r w:rsidRPr="00904885">
        <w:rPr>
          <w:rFonts w:ascii="Times New Roman" w:hAnsi="Times New Roman" w:cs="Times New Roman"/>
          <w:b/>
          <w:bCs/>
          <w:color w:val="auto"/>
          <w:sz w:val="22"/>
        </w:rPr>
        <w:t>§10.</w:t>
      </w:r>
    </w:p>
    <w:p w14:paraId="7D9D814C"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1. Niezależnie od uprawnień przysługujących z tytułu gwarancji Zamawiający zachowuje wszelkie uprawnienia z tytułu rękojmi za wady fizyczne i prawne towaru.</w:t>
      </w:r>
    </w:p>
    <w:p w14:paraId="1E764C0E"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lastRenderedPageBreak/>
        <w:t>2. Zamawiający może wykonywać uprawnienia z tytułu rękojmi w kolejności według swego uznania.</w:t>
      </w:r>
    </w:p>
    <w:p w14:paraId="3B5069E9"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3. Wykonawcy nie przysługuje uprawnienie do niezwłocznego wymienienia wadliwego towaru na wolny od wad albo uprawnienie do niezwłocznego usunięcia wad w sytuacji, gdy Zamawiający korzysta z prawa odstąpienia.</w:t>
      </w:r>
    </w:p>
    <w:p w14:paraId="16FBEBA9" w14:textId="0643CA63" w:rsidR="001A6ECB" w:rsidRPr="00D82C6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 xml:space="preserve">4. W przypadku ujawnienia wad w okresie rękojmi Zamawiający poinformuje o tym Wykonawcę poprzez </w:t>
      </w:r>
      <w:r w:rsidR="006D2A66" w:rsidRPr="00D82C65">
        <w:rPr>
          <w:rFonts w:ascii="Times New Roman" w:hAnsi="Times New Roman" w:cs="Times New Roman"/>
          <w:color w:val="auto"/>
          <w:sz w:val="22"/>
        </w:rPr>
        <w:t xml:space="preserve">wysłanie informacji na adres e-mail: </w:t>
      </w:r>
      <w:r w:rsidR="006D2A66" w:rsidRPr="00D82C65">
        <w:rPr>
          <w:rFonts w:ascii="Times New Roman" w:eastAsia="Calibri" w:hAnsi="Times New Roman" w:cs="Times New Roman"/>
          <w:color w:val="auto"/>
          <w:sz w:val="22"/>
        </w:rPr>
        <w:t xml:space="preserve"> </w:t>
      </w:r>
      <w:hyperlink r:id="rId7" w:history="1">
        <w:r w:rsidR="006D2A66" w:rsidRPr="00D82C65">
          <w:rPr>
            <w:rStyle w:val="Hipercze"/>
            <w:rFonts w:ascii="Times New Roman" w:eastAsia="Calibri" w:hAnsi="Times New Roman" w:cs="Times New Roman"/>
            <w:color w:val="auto"/>
            <w:sz w:val="22"/>
            <w:u w:val="none"/>
          </w:rPr>
          <w:t>……………………….</w:t>
        </w:r>
      </w:hyperlink>
      <w:r w:rsidR="006D2A66" w:rsidRPr="00D82C65">
        <w:rPr>
          <w:rFonts w:ascii="Times New Roman" w:eastAsia="Calibri" w:hAnsi="Times New Roman" w:cs="Times New Roman"/>
          <w:color w:val="auto"/>
          <w:sz w:val="22"/>
        </w:rPr>
        <w:t xml:space="preserve"> </w:t>
      </w:r>
      <w:r w:rsidR="00D82C65">
        <w:rPr>
          <w:rFonts w:ascii="Times New Roman" w:hAnsi="Times New Roman" w:cs="Times New Roman"/>
          <w:color w:val="auto"/>
          <w:sz w:val="22"/>
        </w:rPr>
        <w:t>.</w:t>
      </w:r>
    </w:p>
    <w:p w14:paraId="598C67F8" w14:textId="639E0678" w:rsidR="001A6ECB" w:rsidRPr="00904885" w:rsidRDefault="00101995" w:rsidP="001A6ECB">
      <w:pPr>
        <w:pStyle w:val="Bezodstpw"/>
        <w:jc w:val="both"/>
        <w:rPr>
          <w:rFonts w:ascii="Times New Roman" w:hAnsi="Times New Roman" w:cs="Times New Roman"/>
          <w:color w:val="auto"/>
          <w:sz w:val="22"/>
        </w:rPr>
      </w:pPr>
      <w:r>
        <w:rPr>
          <w:rFonts w:ascii="Times New Roman" w:hAnsi="Times New Roman" w:cs="Times New Roman"/>
          <w:color w:val="auto"/>
          <w:sz w:val="22"/>
        </w:rPr>
        <w:t>5</w:t>
      </w:r>
      <w:r w:rsidR="001A6ECB" w:rsidRPr="00904885">
        <w:rPr>
          <w:rFonts w:ascii="Times New Roman" w:hAnsi="Times New Roman" w:cs="Times New Roman"/>
          <w:color w:val="auto"/>
          <w:sz w:val="22"/>
        </w:rPr>
        <w:t>. Wykonawca zobowiązuje się w terminie nie dłuższym niż 7 (siedem) dni od dnia poinformowania go o wadzie, do wykonania uprawnień przysługujących Zamawiającego z tytułu rękojmi.</w:t>
      </w:r>
    </w:p>
    <w:p w14:paraId="7A7D6A0F"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 </w:t>
      </w:r>
    </w:p>
    <w:p w14:paraId="385AC0E7" w14:textId="77777777" w:rsidR="001A6ECB" w:rsidRPr="00904885" w:rsidRDefault="001A6ECB" w:rsidP="001A6ECB">
      <w:pPr>
        <w:pStyle w:val="Bezodstpw"/>
        <w:jc w:val="center"/>
        <w:rPr>
          <w:rFonts w:ascii="Times New Roman" w:hAnsi="Times New Roman" w:cs="Times New Roman"/>
          <w:b/>
          <w:bCs/>
          <w:color w:val="auto"/>
          <w:sz w:val="22"/>
        </w:rPr>
      </w:pPr>
      <w:r w:rsidRPr="00904885">
        <w:rPr>
          <w:rFonts w:ascii="Times New Roman" w:hAnsi="Times New Roman" w:cs="Times New Roman"/>
          <w:b/>
          <w:bCs/>
          <w:color w:val="auto"/>
          <w:sz w:val="22"/>
        </w:rPr>
        <w:t>§11.</w:t>
      </w:r>
    </w:p>
    <w:p w14:paraId="0CA736B6" w14:textId="30992440" w:rsidR="001A6ECB" w:rsidRPr="00904885" w:rsidRDefault="001A6ECB" w:rsidP="001A6ECB">
      <w:pPr>
        <w:pStyle w:val="Bezodstpw"/>
        <w:jc w:val="both"/>
        <w:rPr>
          <w:rFonts w:ascii="Times New Roman" w:hAnsi="Times New Roman" w:cs="Times New Roman"/>
          <w:color w:val="auto"/>
          <w:sz w:val="22"/>
        </w:rPr>
      </w:pPr>
      <w:r w:rsidRPr="003D2D26">
        <w:rPr>
          <w:rFonts w:ascii="Times New Roman" w:hAnsi="Times New Roman" w:cs="Times New Roman"/>
          <w:color w:val="auto"/>
          <w:sz w:val="22"/>
        </w:rPr>
        <w:t>1. W razie wystąpienia istotnej zmiany okoliczności powodującej, że wykonanie umowy nie leży w interesie publicznym lub słusznym interesie Zamawiającego, czego nie można było przewidzieć w chwili zawarcia umowy, Zamawiający może odstąpić od umowy w terminie 30 dni od powzięcia wiadomości o powyższych okolicznościach.</w:t>
      </w:r>
      <w:r w:rsidR="00457304">
        <w:rPr>
          <w:rFonts w:ascii="Times New Roman" w:hAnsi="Times New Roman" w:cs="Times New Roman"/>
          <w:color w:val="auto"/>
          <w:sz w:val="22"/>
        </w:rPr>
        <w:t xml:space="preserve"> </w:t>
      </w:r>
    </w:p>
    <w:p w14:paraId="05EAA0F6" w14:textId="45E16152"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 xml:space="preserve">2. Zamawiający może </w:t>
      </w:r>
      <w:r w:rsidRPr="00D82C65">
        <w:rPr>
          <w:rFonts w:ascii="Times New Roman" w:hAnsi="Times New Roman" w:cs="Times New Roman"/>
          <w:color w:val="auto"/>
          <w:sz w:val="22"/>
        </w:rPr>
        <w:t>ponadto</w:t>
      </w:r>
      <w:r w:rsidR="00F05D0E" w:rsidRPr="00D82C65">
        <w:rPr>
          <w:rFonts w:ascii="Times New Roman" w:hAnsi="Times New Roman" w:cs="Times New Roman"/>
          <w:color w:val="auto"/>
          <w:sz w:val="22"/>
        </w:rPr>
        <w:t xml:space="preserve"> </w:t>
      </w:r>
      <w:r w:rsidR="00F05D0E" w:rsidRPr="00D82C65">
        <w:rPr>
          <w:rFonts w:ascii="Times New Roman" w:eastAsia="Calibri" w:hAnsi="Times New Roman" w:cs="Times New Roman"/>
          <w:color w:val="auto"/>
          <w:sz w:val="22"/>
          <w:lang w:eastAsia="zh-CN"/>
        </w:rPr>
        <w:t xml:space="preserve">oraz niezależnie od przypadków wprost zastrzeżonych w umowie </w:t>
      </w:r>
      <w:r w:rsidR="00F05D0E" w:rsidRPr="00D82C65">
        <w:rPr>
          <w:rFonts w:ascii="Times New Roman" w:hAnsi="Times New Roman" w:cs="Times New Roman"/>
          <w:color w:val="auto"/>
          <w:sz w:val="22"/>
        </w:rPr>
        <w:t xml:space="preserve">odstąpić od niniejszej umowy </w:t>
      </w:r>
      <w:r w:rsidR="00F05D0E" w:rsidRPr="00D82C65">
        <w:rPr>
          <w:rFonts w:ascii="Times New Roman" w:eastAsia="Times New Roman" w:hAnsi="Times New Roman" w:cs="Times New Roman"/>
          <w:color w:val="auto"/>
          <w:sz w:val="22"/>
        </w:rPr>
        <w:t>w terminie 30 dni od powzięcia wiadomości</w:t>
      </w:r>
      <w:r w:rsidR="00F05D0E" w:rsidRPr="00D82C65">
        <w:rPr>
          <w:rFonts w:ascii="Times New Roman" w:hAnsi="Times New Roman" w:cs="Times New Roman"/>
          <w:color w:val="auto"/>
          <w:sz w:val="22"/>
        </w:rPr>
        <w:t xml:space="preserve"> o zaistnieniu podstawy odstąpienia w następujących przypadkach</w:t>
      </w:r>
      <w:r w:rsidR="00D82C65" w:rsidRPr="00D82C65">
        <w:rPr>
          <w:rFonts w:ascii="Times New Roman" w:hAnsi="Times New Roman" w:cs="Times New Roman"/>
          <w:color w:val="auto"/>
          <w:sz w:val="22"/>
        </w:rPr>
        <w:t>:</w:t>
      </w:r>
    </w:p>
    <w:p w14:paraId="152DC3BA" w14:textId="126F68ED" w:rsidR="001A6ECB" w:rsidRPr="00904885" w:rsidRDefault="001A6ECB" w:rsidP="00101995">
      <w:pPr>
        <w:pStyle w:val="Bezodstpw"/>
        <w:ind w:left="284"/>
        <w:jc w:val="both"/>
        <w:rPr>
          <w:rFonts w:ascii="Times New Roman" w:hAnsi="Times New Roman" w:cs="Times New Roman"/>
          <w:color w:val="auto"/>
          <w:sz w:val="22"/>
        </w:rPr>
      </w:pPr>
      <w:r w:rsidRPr="00904885">
        <w:rPr>
          <w:rFonts w:ascii="Times New Roman" w:hAnsi="Times New Roman" w:cs="Times New Roman"/>
          <w:color w:val="auto"/>
          <w:sz w:val="22"/>
        </w:rPr>
        <w:t>1</w:t>
      </w:r>
      <w:r w:rsidRPr="00D82C65">
        <w:rPr>
          <w:rFonts w:ascii="Times New Roman" w:hAnsi="Times New Roman" w:cs="Times New Roman"/>
          <w:color w:val="auto"/>
          <w:sz w:val="22"/>
        </w:rPr>
        <w:t>) </w:t>
      </w:r>
      <w:r w:rsidR="00F05D0E" w:rsidRPr="00D82C65">
        <w:rPr>
          <w:rFonts w:ascii="Times New Roman" w:hAnsi="Times New Roman" w:cs="Times New Roman"/>
          <w:color w:val="auto"/>
          <w:sz w:val="22"/>
        </w:rPr>
        <w:t>zwłoki</w:t>
      </w:r>
      <w:r w:rsidRPr="00D82C65">
        <w:rPr>
          <w:rFonts w:ascii="Times New Roman" w:hAnsi="Times New Roman" w:cs="Times New Roman"/>
          <w:color w:val="auto"/>
          <w:sz w:val="22"/>
        </w:rPr>
        <w:t xml:space="preserve"> w dostarczeniu przez Wykonawcę </w:t>
      </w:r>
      <w:r w:rsidR="00F05D0E" w:rsidRPr="00D82C65">
        <w:rPr>
          <w:rFonts w:ascii="Times New Roman" w:hAnsi="Times New Roman" w:cs="Times New Roman"/>
          <w:color w:val="auto"/>
          <w:kern w:val="1"/>
          <w:sz w:val="22"/>
          <w:lang w:eastAsia="hi-IN" w:bidi="hi-IN"/>
        </w:rPr>
        <w:t xml:space="preserve">którejkolwiek części </w:t>
      </w:r>
      <w:r w:rsidRPr="00D82C65">
        <w:rPr>
          <w:rFonts w:ascii="Times New Roman" w:hAnsi="Times New Roman" w:cs="Times New Roman"/>
          <w:color w:val="auto"/>
          <w:sz w:val="22"/>
        </w:rPr>
        <w:t>zamówionego towaru przekraczającego 7 (siedem) dni,</w:t>
      </w:r>
    </w:p>
    <w:p w14:paraId="17BA7F8E" w14:textId="7BCA7CC5" w:rsidR="001A6ECB" w:rsidRPr="00904885" w:rsidRDefault="001A6ECB" w:rsidP="00101995">
      <w:pPr>
        <w:pStyle w:val="Bezodstpw"/>
        <w:ind w:left="284"/>
        <w:jc w:val="both"/>
        <w:rPr>
          <w:rFonts w:ascii="Times New Roman" w:hAnsi="Times New Roman" w:cs="Times New Roman"/>
          <w:color w:val="auto"/>
          <w:sz w:val="22"/>
        </w:rPr>
      </w:pPr>
      <w:r w:rsidRPr="00904885">
        <w:rPr>
          <w:rFonts w:ascii="Times New Roman" w:hAnsi="Times New Roman" w:cs="Times New Roman"/>
          <w:color w:val="auto"/>
          <w:sz w:val="22"/>
        </w:rPr>
        <w:t xml:space="preserve">2) </w:t>
      </w:r>
      <w:r w:rsidR="00F05D0E" w:rsidRPr="00D82C65">
        <w:rPr>
          <w:rFonts w:ascii="Times New Roman" w:hAnsi="Times New Roman" w:cs="Times New Roman"/>
          <w:color w:val="auto"/>
          <w:sz w:val="22"/>
        </w:rPr>
        <w:t>zwłoki</w:t>
      </w:r>
      <w:r w:rsidRPr="00D82C65">
        <w:rPr>
          <w:rFonts w:ascii="Times New Roman" w:hAnsi="Times New Roman" w:cs="Times New Roman"/>
          <w:color w:val="auto"/>
          <w:sz w:val="22"/>
        </w:rPr>
        <w:t xml:space="preserve"> </w:t>
      </w:r>
      <w:r w:rsidRPr="00904885">
        <w:rPr>
          <w:rFonts w:ascii="Times New Roman" w:hAnsi="Times New Roman" w:cs="Times New Roman"/>
          <w:color w:val="auto"/>
          <w:sz w:val="22"/>
        </w:rPr>
        <w:t>w realizacji uprawnień Zamawiającego z tytułu gwarancji lub rękojmi, </w:t>
      </w:r>
      <w:r w:rsidR="00D82C65">
        <w:rPr>
          <w:rFonts w:ascii="Times New Roman" w:hAnsi="Times New Roman" w:cs="Times New Roman"/>
          <w:color w:val="auto"/>
          <w:sz w:val="22"/>
        </w:rPr>
        <w:br/>
      </w:r>
      <w:r w:rsidRPr="00904885">
        <w:rPr>
          <w:rFonts w:ascii="Times New Roman" w:hAnsi="Times New Roman" w:cs="Times New Roman"/>
          <w:color w:val="auto"/>
          <w:sz w:val="22"/>
        </w:rPr>
        <w:t>przekraczającego</w:t>
      </w:r>
      <w:r w:rsidR="00D82C65">
        <w:rPr>
          <w:rFonts w:ascii="Times New Roman" w:hAnsi="Times New Roman" w:cs="Times New Roman"/>
          <w:color w:val="auto"/>
          <w:sz w:val="22"/>
        </w:rPr>
        <w:t xml:space="preserve"> </w:t>
      </w:r>
      <w:r w:rsidRPr="00904885">
        <w:rPr>
          <w:rFonts w:ascii="Times New Roman" w:hAnsi="Times New Roman" w:cs="Times New Roman"/>
          <w:color w:val="auto"/>
          <w:sz w:val="22"/>
        </w:rPr>
        <w:t>7 (siedem) dni,</w:t>
      </w:r>
    </w:p>
    <w:p w14:paraId="68BC1AEA" w14:textId="77777777" w:rsidR="001A6ECB" w:rsidRPr="00904885" w:rsidRDefault="001A6ECB" w:rsidP="00101995">
      <w:pPr>
        <w:pStyle w:val="Bezodstpw"/>
        <w:ind w:left="284"/>
        <w:jc w:val="both"/>
        <w:rPr>
          <w:rFonts w:ascii="Times New Roman" w:hAnsi="Times New Roman" w:cs="Times New Roman"/>
          <w:color w:val="auto"/>
          <w:sz w:val="22"/>
        </w:rPr>
      </w:pPr>
      <w:r w:rsidRPr="00904885">
        <w:rPr>
          <w:rFonts w:ascii="Times New Roman" w:hAnsi="Times New Roman" w:cs="Times New Roman"/>
          <w:color w:val="auto"/>
          <w:sz w:val="22"/>
        </w:rPr>
        <w:t>3) stwierdzenia istotnych wad towaru uniemożliwiającego jego właściwe, zgodne z przeznaczeniem wykorzystanie,</w:t>
      </w:r>
    </w:p>
    <w:p w14:paraId="136162EB" w14:textId="6C614578" w:rsidR="001A6ECB" w:rsidRPr="00904885" w:rsidRDefault="001A6ECB" w:rsidP="00101995">
      <w:pPr>
        <w:pStyle w:val="Bezodstpw"/>
        <w:ind w:left="284"/>
        <w:jc w:val="both"/>
        <w:rPr>
          <w:rFonts w:ascii="Times New Roman" w:hAnsi="Times New Roman" w:cs="Times New Roman"/>
          <w:color w:val="auto"/>
          <w:sz w:val="22"/>
        </w:rPr>
      </w:pPr>
      <w:r w:rsidRPr="00904885">
        <w:rPr>
          <w:rFonts w:ascii="Times New Roman" w:hAnsi="Times New Roman" w:cs="Times New Roman"/>
          <w:color w:val="auto"/>
          <w:sz w:val="22"/>
        </w:rPr>
        <w:t>4) w przypadku, o którym mowa w § 7 ust. 12 Umowy,</w:t>
      </w:r>
    </w:p>
    <w:p w14:paraId="16F052F1" w14:textId="57191800" w:rsidR="00F05D0E" w:rsidRPr="00D82C65" w:rsidRDefault="00F05D0E" w:rsidP="00101995">
      <w:pPr>
        <w:suppressAutoHyphens/>
        <w:ind w:left="284"/>
        <w:jc w:val="both"/>
        <w:rPr>
          <w:rFonts w:eastAsia="Calibri" w:cs="Times New Roman"/>
          <w:color w:val="auto"/>
          <w:sz w:val="22"/>
          <w:szCs w:val="22"/>
        </w:rPr>
      </w:pPr>
      <w:r w:rsidRPr="00D82C65">
        <w:rPr>
          <w:rFonts w:cs="Times New Roman"/>
          <w:color w:val="auto"/>
          <w:sz w:val="22"/>
          <w:szCs w:val="22"/>
        </w:rPr>
        <w:t xml:space="preserve">5) gdy </w:t>
      </w:r>
      <w:r w:rsidRPr="00D82C65">
        <w:rPr>
          <w:rFonts w:eastAsia="Arial" w:cs="Times New Roman"/>
          <w:color w:val="auto"/>
          <w:sz w:val="22"/>
          <w:szCs w:val="22"/>
        </w:rPr>
        <w:t>Wykonawca nie wykonuje lub wykonuje nienależycie swoje obowiązki umowne,</w:t>
      </w:r>
    </w:p>
    <w:p w14:paraId="1A1C9808" w14:textId="4BBA61B4" w:rsidR="001A6ECB" w:rsidRPr="00D82C65" w:rsidRDefault="00F05D0E" w:rsidP="00101995">
      <w:pPr>
        <w:pStyle w:val="Bezodstpw"/>
        <w:ind w:left="284"/>
        <w:jc w:val="both"/>
        <w:rPr>
          <w:rFonts w:ascii="Times New Roman" w:hAnsi="Times New Roman" w:cs="Times New Roman"/>
          <w:color w:val="auto"/>
          <w:sz w:val="22"/>
        </w:rPr>
      </w:pPr>
      <w:r w:rsidRPr="00D82C65">
        <w:rPr>
          <w:rFonts w:ascii="Times New Roman" w:hAnsi="Times New Roman" w:cs="Times New Roman"/>
          <w:bCs/>
          <w:color w:val="auto"/>
          <w:sz w:val="22"/>
        </w:rPr>
        <w:t>6)</w:t>
      </w:r>
      <w:r w:rsidR="001A6ECB" w:rsidRPr="00D82C65">
        <w:rPr>
          <w:rFonts w:ascii="Times New Roman" w:hAnsi="Times New Roman" w:cs="Times New Roman"/>
          <w:color w:val="auto"/>
          <w:sz w:val="22"/>
        </w:rPr>
        <w:t xml:space="preserve"> </w:t>
      </w:r>
      <w:r w:rsidR="001A6ECB" w:rsidRPr="00D82C65">
        <w:rPr>
          <w:rFonts w:ascii="Times New Roman" w:hAnsi="Times New Roman" w:cs="Times New Roman"/>
          <w:color w:val="auto"/>
          <w:sz w:val="22"/>
          <w:lang w:eastAsia="pl-PL"/>
        </w:rPr>
        <w:t>w każdym przypadku złożenia jakiegokolwiek nieprawdziwego oświadczenia przez Wykonawcę w tym wynikających z niniejszej Umowy i załączników do niej lub nie dopełnienia lub opóźnienia w dopełnieniu zobowiązania, o którym mowa § 5 Umowy,</w:t>
      </w:r>
    </w:p>
    <w:p w14:paraId="56012965" w14:textId="7D8C7D3A" w:rsidR="001A6ECB" w:rsidRPr="00D82C65" w:rsidRDefault="00F05D0E" w:rsidP="00101995">
      <w:pPr>
        <w:pStyle w:val="Bezodstpw"/>
        <w:ind w:left="284"/>
        <w:jc w:val="both"/>
        <w:rPr>
          <w:rFonts w:ascii="Times New Roman" w:hAnsi="Times New Roman" w:cs="Times New Roman"/>
          <w:color w:val="auto"/>
          <w:sz w:val="22"/>
        </w:rPr>
      </w:pPr>
      <w:r w:rsidRPr="00D82C65">
        <w:rPr>
          <w:rFonts w:ascii="Times New Roman" w:hAnsi="Times New Roman" w:cs="Times New Roman"/>
          <w:color w:val="auto"/>
          <w:sz w:val="22"/>
          <w:lang w:eastAsia="pl-PL"/>
        </w:rPr>
        <w:t>7</w:t>
      </w:r>
      <w:r w:rsidR="001A6ECB" w:rsidRPr="00D82C65">
        <w:rPr>
          <w:rFonts w:ascii="Times New Roman" w:hAnsi="Times New Roman" w:cs="Times New Roman"/>
          <w:color w:val="auto"/>
          <w:sz w:val="22"/>
          <w:lang w:eastAsia="pl-PL"/>
        </w:rPr>
        <w:t xml:space="preserve">) </w:t>
      </w:r>
      <w:r w:rsidRPr="00D82C65">
        <w:rPr>
          <w:rFonts w:ascii="Times New Roman" w:hAnsi="Times New Roman" w:cs="Times New Roman"/>
          <w:color w:val="auto"/>
          <w:sz w:val="22"/>
          <w:lang w:eastAsia="pl-PL"/>
        </w:rPr>
        <w:t xml:space="preserve">gdy </w:t>
      </w:r>
      <w:r w:rsidR="001A6ECB" w:rsidRPr="00D82C65">
        <w:rPr>
          <w:rFonts w:ascii="Times New Roman" w:hAnsi="Times New Roman" w:cs="Times New Roman"/>
          <w:color w:val="auto"/>
          <w:sz w:val="22"/>
          <w:lang w:eastAsia="pl-PL"/>
        </w:rPr>
        <w:t xml:space="preserve">Wykonawca został wpisany na listę osób i podmiotów objętych sankcjami o której mowa w </w:t>
      </w:r>
      <w:r w:rsidR="001A6ECB" w:rsidRPr="00D82C65">
        <w:rPr>
          <w:rFonts w:ascii="Times New Roman" w:hAnsi="Times New Roman" w:cs="Times New Roman"/>
          <w:color w:val="auto"/>
          <w:sz w:val="22"/>
        </w:rPr>
        <w:t>ustawie z dnia 13 kwietnia 2022 r. o szczególnych rozwiązaniach w zakresie przeciwdziałania wspieraniu agresji na Ukrainę oraz służących ochronie bezpieczeństwa narodowego.</w:t>
      </w:r>
    </w:p>
    <w:p w14:paraId="010C26E0" w14:textId="3253EF14" w:rsidR="00F05D0E" w:rsidRPr="00904885" w:rsidRDefault="001A6ECB" w:rsidP="00F05D0E">
      <w:pPr>
        <w:suppressAutoHyphens/>
        <w:jc w:val="both"/>
        <w:rPr>
          <w:rFonts w:eastAsia="Times New Roman" w:cs="Times New Roman"/>
          <w:sz w:val="22"/>
          <w:szCs w:val="22"/>
        </w:rPr>
      </w:pPr>
      <w:r w:rsidRPr="00904885">
        <w:rPr>
          <w:rFonts w:cs="Times New Roman"/>
          <w:color w:val="auto"/>
          <w:sz w:val="22"/>
          <w:szCs w:val="22"/>
        </w:rPr>
        <w:t xml:space="preserve">3. </w:t>
      </w:r>
      <w:r w:rsidR="00F05D0E" w:rsidRPr="00D82C65">
        <w:rPr>
          <w:rFonts w:cs="Times New Roman"/>
          <w:color w:val="auto"/>
          <w:sz w:val="22"/>
          <w:szCs w:val="22"/>
        </w:rPr>
        <w:t xml:space="preserve">W razie braku zamówionego przedmiotu umowy lub niewywiązania się przez Wykonawcę z terminów sprzedaży i dostaw przedmiotu umowy Zamawiający uprawniony jest do zakupu niezbędnego przedmiotu umowy u innego Dostawcy na koszt i ryzyko Wykonawcy. W takim przypadku Zamawiający niezależnie od uprawnień do naliczenia kar umownych uprawniony jest do dochodzenia odszkodowania do wysokości rzeczywiście poniesionej szkody jak również ma prawo rozwiązać niniejszą umowę w trybie natychmiastowym, </w:t>
      </w:r>
      <w:r w:rsidR="00F05D0E" w:rsidRPr="00D82C65">
        <w:rPr>
          <w:rFonts w:eastAsia="Times New Roman" w:cs="Times New Roman"/>
          <w:color w:val="auto"/>
          <w:sz w:val="22"/>
          <w:szCs w:val="22"/>
        </w:rPr>
        <w:t>w terminie 30 dni od powzięcia wiedzy o zaistnieniu podstawy takiego rozwiązania</w:t>
      </w:r>
      <w:r w:rsidR="00F05D0E" w:rsidRPr="00904885">
        <w:rPr>
          <w:rFonts w:eastAsia="Times New Roman" w:cs="Times New Roman"/>
          <w:sz w:val="22"/>
          <w:szCs w:val="22"/>
        </w:rPr>
        <w:t>.</w:t>
      </w:r>
    </w:p>
    <w:p w14:paraId="059DF444" w14:textId="135B5837" w:rsidR="001A6ECB" w:rsidRPr="00D82C65" w:rsidRDefault="00F05D0E" w:rsidP="001A6ECB">
      <w:pPr>
        <w:pStyle w:val="Bezodstpw"/>
        <w:jc w:val="both"/>
        <w:rPr>
          <w:rFonts w:ascii="Times New Roman" w:hAnsi="Times New Roman" w:cs="Times New Roman"/>
          <w:color w:val="auto"/>
          <w:sz w:val="22"/>
        </w:rPr>
      </w:pPr>
      <w:r w:rsidRPr="00D82C65">
        <w:rPr>
          <w:rFonts w:ascii="Times New Roman" w:hAnsi="Times New Roman" w:cs="Times New Roman"/>
          <w:color w:val="auto"/>
          <w:sz w:val="22"/>
        </w:rPr>
        <w:t xml:space="preserve">4. </w:t>
      </w:r>
      <w:r w:rsidR="001A6ECB" w:rsidRPr="00D82C65">
        <w:rPr>
          <w:rFonts w:ascii="Times New Roman" w:hAnsi="Times New Roman" w:cs="Times New Roman"/>
          <w:color w:val="auto"/>
          <w:sz w:val="22"/>
        </w:rPr>
        <w:t>W przypadku odstąpienia od umowy przez Zamawiającego, Wykonawcy należy się zapłata jedynie za niewadliwy asortyment przedmiotu umowy, dotychczas dostarczony, zgodnie z postanowieniami niniejszej umowy.</w:t>
      </w:r>
    </w:p>
    <w:p w14:paraId="17B08FC0" w14:textId="12FE408A" w:rsidR="001A6ECB" w:rsidRPr="00D82C65" w:rsidRDefault="00F05D0E" w:rsidP="001A6ECB">
      <w:pPr>
        <w:spacing w:after="160" w:line="259" w:lineRule="auto"/>
        <w:jc w:val="both"/>
        <w:rPr>
          <w:rFonts w:cs="Times New Roman"/>
          <w:color w:val="auto"/>
          <w:sz w:val="22"/>
          <w:szCs w:val="22"/>
        </w:rPr>
      </w:pPr>
      <w:r w:rsidRPr="00D82C65">
        <w:rPr>
          <w:rFonts w:cs="Times New Roman"/>
          <w:color w:val="auto"/>
          <w:sz w:val="22"/>
          <w:szCs w:val="22"/>
        </w:rPr>
        <w:t>5</w:t>
      </w:r>
      <w:r w:rsidR="001A6ECB" w:rsidRPr="00D82C65">
        <w:rPr>
          <w:rFonts w:cs="Times New Roman"/>
          <w:color w:val="auto"/>
          <w:sz w:val="22"/>
          <w:szCs w:val="22"/>
        </w:rPr>
        <w:t>. W przypadku odstąpienia od Umowy w mocy pozostają zapisy dot. rękojmi i gwarancji, kar umownych oraz odszkodowania i poufności oraz właściwości Sądu.</w:t>
      </w:r>
    </w:p>
    <w:p w14:paraId="7C2CEC62" w14:textId="77777777" w:rsidR="00D82C65" w:rsidRDefault="00D82C65" w:rsidP="001A6ECB">
      <w:pPr>
        <w:pStyle w:val="Bezodstpw"/>
        <w:jc w:val="center"/>
        <w:rPr>
          <w:rFonts w:ascii="Times New Roman" w:hAnsi="Times New Roman" w:cs="Times New Roman"/>
          <w:b/>
          <w:bCs/>
          <w:color w:val="auto"/>
          <w:sz w:val="22"/>
        </w:rPr>
      </w:pPr>
    </w:p>
    <w:p w14:paraId="4C4E3FD3" w14:textId="77777777" w:rsidR="00D82C65" w:rsidRPr="00904885" w:rsidRDefault="00D82C65" w:rsidP="001A6ECB">
      <w:pPr>
        <w:pStyle w:val="Bezodstpw"/>
        <w:jc w:val="center"/>
        <w:rPr>
          <w:rFonts w:ascii="Times New Roman" w:hAnsi="Times New Roman" w:cs="Times New Roman"/>
          <w:b/>
          <w:bCs/>
          <w:color w:val="auto"/>
          <w:sz w:val="22"/>
        </w:rPr>
      </w:pPr>
    </w:p>
    <w:p w14:paraId="461335F3" w14:textId="77777777" w:rsidR="001A6ECB" w:rsidRPr="00904885" w:rsidRDefault="001A6ECB" w:rsidP="001A6ECB">
      <w:pPr>
        <w:pStyle w:val="Bezodstpw"/>
        <w:jc w:val="center"/>
        <w:rPr>
          <w:rFonts w:ascii="Times New Roman" w:hAnsi="Times New Roman" w:cs="Times New Roman"/>
          <w:b/>
          <w:bCs/>
          <w:color w:val="auto"/>
          <w:sz w:val="22"/>
        </w:rPr>
      </w:pPr>
      <w:r w:rsidRPr="00904885">
        <w:rPr>
          <w:rFonts w:ascii="Times New Roman" w:hAnsi="Times New Roman" w:cs="Times New Roman"/>
          <w:b/>
          <w:bCs/>
          <w:color w:val="auto"/>
          <w:sz w:val="22"/>
        </w:rPr>
        <w:t>§12.</w:t>
      </w:r>
    </w:p>
    <w:p w14:paraId="6A097920"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1. Wykonawca zapłaci Zamawiającemu karę umowną w przypadku:</w:t>
      </w:r>
    </w:p>
    <w:p w14:paraId="0878B644" w14:textId="77777777" w:rsidR="001A6ECB" w:rsidRPr="00904885" w:rsidRDefault="001A6ECB" w:rsidP="00101995">
      <w:pPr>
        <w:pStyle w:val="Bezodstpw"/>
        <w:tabs>
          <w:tab w:val="left" w:pos="284"/>
        </w:tabs>
        <w:ind w:left="284"/>
        <w:jc w:val="both"/>
        <w:rPr>
          <w:rFonts w:ascii="Times New Roman" w:hAnsi="Times New Roman" w:cs="Times New Roman"/>
          <w:color w:val="auto"/>
          <w:sz w:val="22"/>
        </w:rPr>
      </w:pPr>
      <w:r w:rsidRPr="00904885">
        <w:rPr>
          <w:rFonts w:ascii="Times New Roman" w:hAnsi="Times New Roman" w:cs="Times New Roman"/>
          <w:color w:val="auto"/>
          <w:sz w:val="22"/>
        </w:rPr>
        <w:lastRenderedPageBreak/>
        <w:t>1) odstąpienia od niniejszej umowy przez którąkolwiek ze stron z przyczyn, za które odpowiedzialność ponosi Wykonawca, w wysokości 20% (dwadzieścia procent) wartości brutto niniejszej umowy, o której mowa w § 8 ust. 1 Umowy,</w:t>
      </w:r>
    </w:p>
    <w:p w14:paraId="19F508ED" w14:textId="41E0B276" w:rsidR="001A6ECB" w:rsidRPr="00D82C65" w:rsidRDefault="001A6ECB" w:rsidP="00101995">
      <w:pPr>
        <w:pStyle w:val="Bezodstpw"/>
        <w:tabs>
          <w:tab w:val="left" w:pos="284"/>
        </w:tabs>
        <w:ind w:left="284"/>
        <w:jc w:val="both"/>
        <w:rPr>
          <w:rFonts w:ascii="Times New Roman" w:hAnsi="Times New Roman" w:cs="Times New Roman"/>
          <w:color w:val="auto"/>
          <w:sz w:val="22"/>
        </w:rPr>
      </w:pPr>
      <w:r w:rsidRPr="00D82C65">
        <w:rPr>
          <w:rFonts w:ascii="Times New Roman" w:hAnsi="Times New Roman" w:cs="Times New Roman"/>
          <w:color w:val="auto"/>
          <w:sz w:val="22"/>
        </w:rPr>
        <w:t>2) </w:t>
      </w:r>
      <w:r w:rsidR="00F05D0E" w:rsidRPr="00D82C65">
        <w:rPr>
          <w:rFonts w:ascii="Times New Roman" w:hAnsi="Times New Roman" w:cs="Times New Roman"/>
          <w:color w:val="auto"/>
          <w:sz w:val="22"/>
        </w:rPr>
        <w:t>zwłoki</w:t>
      </w:r>
      <w:r w:rsidRPr="00D82C65">
        <w:rPr>
          <w:rFonts w:ascii="Times New Roman" w:hAnsi="Times New Roman" w:cs="Times New Roman"/>
          <w:color w:val="auto"/>
          <w:sz w:val="22"/>
        </w:rPr>
        <w:t> w dostarczeniu którejkolwiek z zamówionych części asortymentu towaru w wysokości 100,00 zł (sto złotych), za każdy dzień opóźnienia,</w:t>
      </w:r>
    </w:p>
    <w:p w14:paraId="686424BE" w14:textId="437EC2E2" w:rsidR="001A6ECB" w:rsidRPr="00D82C65" w:rsidRDefault="001A6ECB" w:rsidP="00101995">
      <w:pPr>
        <w:pStyle w:val="Bezodstpw"/>
        <w:tabs>
          <w:tab w:val="left" w:pos="284"/>
        </w:tabs>
        <w:ind w:left="284"/>
        <w:jc w:val="both"/>
        <w:rPr>
          <w:rFonts w:ascii="Times New Roman" w:hAnsi="Times New Roman" w:cs="Times New Roman"/>
          <w:color w:val="auto"/>
          <w:sz w:val="22"/>
        </w:rPr>
      </w:pPr>
      <w:r w:rsidRPr="00D82C65">
        <w:rPr>
          <w:rFonts w:ascii="Times New Roman" w:hAnsi="Times New Roman" w:cs="Times New Roman"/>
          <w:color w:val="auto"/>
          <w:sz w:val="22"/>
        </w:rPr>
        <w:t>3) </w:t>
      </w:r>
      <w:r w:rsidR="00F05D0E" w:rsidRPr="00D82C65">
        <w:rPr>
          <w:rFonts w:ascii="Times New Roman" w:hAnsi="Times New Roman" w:cs="Times New Roman"/>
          <w:color w:val="auto"/>
          <w:sz w:val="22"/>
        </w:rPr>
        <w:t>zwłoki</w:t>
      </w:r>
      <w:r w:rsidRPr="00D82C65">
        <w:rPr>
          <w:rFonts w:ascii="Times New Roman" w:hAnsi="Times New Roman" w:cs="Times New Roman"/>
          <w:color w:val="auto"/>
          <w:sz w:val="22"/>
        </w:rPr>
        <w:t xml:space="preserve"> w realizacji uprawnień Zamawiającego z tytułu gwarancji lub rękojmi </w:t>
      </w:r>
      <w:r w:rsidRPr="00D82C65">
        <w:rPr>
          <w:rFonts w:ascii="Times New Roman" w:hAnsi="Times New Roman" w:cs="Times New Roman"/>
          <w:color w:val="auto"/>
          <w:sz w:val="22"/>
        </w:rPr>
        <w:br/>
        <w:t>w wysokości 100,00 zł (sto złotych), za każdy dzień opóźnienia,</w:t>
      </w:r>
    </w:p>
    <w:p w14:paraId="64E27326" w14:textId="61A4F86D" w:rsidR="001A6ECB" w:rsidRPr="00D82C65" w:rsidRDefault="001A6ECB" w:rsidP="00101995">
      <w:pPr>
        <w:pStyle w:val="redniasiatka1akcent21"/>
        <w:tabs>
          <w:tab w:val="left" w:pos="284"/>
        </w:tabs>
        <w:spacing w:after="0"/>
        <w:ind w:left="284"/>
        <w:jc w:val="both"/>
        <w:rPr>
          <w:rFonts w:ascii="Times New Roman" w:hAnsi="Times New Roman"/>
        </w:rPr>
      </w:pPr>
      <w:r w:rsidRPr="00D82C65">
        <w:rPr>
          <w:rFonts w:ascii="Times New Roman" w:hAnsi="Times New Roman"/>
        </w:rPr>
        <w:t xml:space="preserve">4) naruszenia przez Wykonawcę postanowień umowy opisanych w </w:t>
      </w:r>
      <w:r w:rsidR="00F05D0E" w:rsidRPr="00D82C65">
        <w:rPr>
          <w:rFonts w:ascii="Times New Roman" w:hAnsi="Times New Roman"/>
        </w:rPr>
        <w:t xml:space="preserve">§ 5 ust. 3, § 15 oraz </w:t>
      </w:r>
      <w:r w:rsidRPr="00D82C65">
        <w:rPr>
          <w:rFonts w:ascii="Times New Roman" w:hAnsi="Times New Roman"/>
        </w:rPr>
        <w:t xml:space="preserve">§ 16 niniejszej umowy w wysokości </w:t>
      </w:r>
      <w:r w:rsidR="00F05D0E" w:rsidRPr="00D82C65">
        <w:rPr>
          <w:rFonts w:ascii="Times New Roman" w:hAnsi="Times New Roman"/>
        </w:rPr>
        <w:t xml:space="preserve">1 000,00 zł </w:t>
      </w:r>
      <w:r w:rsidRPr="00D82C65">
        <w:rPr>
          <w:rFonts w:ascii="Times New Roman" w:hAnsi="Times New Roman"/>
        </w:rPr>
        <w:t xml:space="preserve">za każde naruszenie. </w:t>
      </w:r>
    </w:p>
    <w:p w14:paraId="5E6868BF" w14:textId="77777777" w:rsidR="001A6ECB" w:rsidRPr="00904885" w:rsidRDefault="001A6ECB" w:rsidP="001A6ECB">
      <w:pPr>
        <w:pStyle w:val="Bezodstpw"/>
        <w:jc w:val="both"/>
        <w:rPr>
          <w:rFonts w:ascii="Times New Roman" w:hAnsi="Times New Roman" w:cs="Times New Roman"/>
          <w:strike/>
          <w:color w:val="auto"/>
          <w:sz w:val="22"/>
        </w:rPr>
      </w:pPr>
      <w:r w:rsidRPr="00904885">
        <w:rPr>
          <w:rFonts w:ascii="Times New Roman" w:hAnsi="Times New Roman" w:cs="Times New Roman"/>
          <w:color w:val="auto"/>
          <w:sz w:val="22"/>
        </w:rPr>
        <w:t xml:space="preserve">2. Żądanie kary umownej nie wyłącza uprawnień Zamawiającego do dochodzenia odszkodowania uzupełniającego na zasadach ogólnych, do pełnej wysokości poniesionej szkody. </w:t>
      </w:r>
    </w:p>
    <w:p w14:paraId="66874F76"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3. Wykonawca wyraża zgodę na potrącanie kar umownych z należnej Wykonawcy ceny za dostarczony towar.</w:t>
      </w:r>
    </w:p>
    <w:p w14:paraId="7000472B" w14:textId="42F930FC" w:rsidR="001A6ECB" w:rsidRPr="00904885" w:rsidRDefault="001A6ECB" w:rsidP="00F05D0E">
      <w:pPr>
        <w:pStyle w:val="Bezodstpw1"/>
        <w:rPr>
          <w:rFonts w:ascii="Times New Roman" w:hAnsi="Times New Roman" w:cs="Times New Roman"/>
          <w:color w:val="FF0000"/>
          <w:sz w:val="22"/>
        </w:rPr>
      </w:pPr>
      <w:r w:rsidRPr="00904885">
        <w:rPr>
          <w:rFonts w:ascii="Times New Roman" w:hAnsi="Times New Roman" w:cs="Times New Roman"/>
          <w:color w:val="auto"/>
          <w:sz w:val="22"/>
        </w:rPr>
        <w:t>4.</w:t>
      </w:r>
      <w:r w:rsidR="00F05D0E" w:rsidRPr="00CE2463">
        <w:rPr>
          <w:rFonts w:ascii="Times New Roman" w:hAnsi="Times New Roman" w:cs="Times New Roman"/>
          <w:color w:val="auto"/>
          <w:sz w:val="22"/>
        </w:rPr>
        <w:t>Wykonawca jest uprawniony do żądania od Zamawiającego kary umownej za odstąpienie od umowy z winy Zamawiającego, w wysokości 10% wartości wynagrodzenia brutto, o którym mowa w § 8 ust. 1.</w:t>
      </w:r>
    </w:p>
    <w:p w14:paraId="2A73E582" w14:textId="77777777" w:rsidR="00F05D0E" w:rsidRPr="00CE2463" w:rsidRDefault="00F05D0E" w:rsidP="00F05D0E">
      <w:pPr>
        <w:pStyle w:val="Bezodstpw"/>
        <w:jc w:val="both"/>
        <w:rPr>
          <w:rFonts w:ascii="Times New Roman" w:hAnsi="Times New Roman" w:cs="Times New Roman"/>
          <w:color w:val="auto"/>
          <w:sz w:val="22"/>
        </w:rPr>
      </w:pPr>
      <w:r w:rsidRPr="00CE2463">
        <w:rPr>
          <w:rFonts w:ascii="Times New Roman" w:hAnsi="Times New Roman" w:cs="Times New Roman"/>
          <w:color w:val="auto"/>
          <w:sz w:val="22"/>
        </w:rPr>
        <w:t xml:space="preserve">5. Zamawiający w razie wystąpienia zwłoki w dostarczeniu towaru może wyznaczyć Wykonawcy dodatkowy termin. Wyznaczenie dodatkowego terminu, o którym mowa w zdaniu poprzednim nie pozbawia Zamawiającego prawa do naliczenia i dochodzenia kary umownej i odszkodowania. </w:t>
      </w:r>
    </w:p>
    <w:p w14:paraId="611980ED" w14:textId="7D7FC544" w:rsidR="00F05D0E" w:rsidRPr="00CE2463" w:rsidRDefault="00F05D0E" w:rsidP="00F05D0E">
      <w:pPr>
        <w:suppressAutoHyphens/>
        <w:jc w:val="both"/>
        <w:rPr>
          <w:rFonts w:eastAsia="Calibri" w:cs="Times New Roman"/>
          <w:color w:val="auto"/>
          <w:sz w:val="22"/>
          <w:szCs w:val="22"/>
        </w:rPr>
      </w:pPr>
      <w:r w:rsidRPr="00CE2463">
        <w:rPr>
          <w:rFonts w:eastAsia="Calibri" w:cs="Times New Roman"/>
          <w:color w:val="auto"/>
          <w:sz w:val="22"/>
          <w:szCs w:val="22"/>
        </w:rPr>
        <w:t xml:space="preserve">6. </w:t>
      </w:r>
      <w:r w:rsidRPr="00CE2463">
        <w:rPr>
          <w:rFonts w:cs="Times New Roman"/>
          <w:color w:val="auto"/>
          <w:sz w:val="22"/>
          <w:szCs w:val="22"/>
        </w:rPr>
        <w:t>Strony uzgadniają, że kary przewidziane w niniejszej Umowie podlegają sumowaniu z tym zastrzeżeniem, że łączna kwota kar nie może przekroczyć 30% brutto wynagrodzenia należnego Wykonawcy.</w:t>
      </w:r>
    </w:p>
    <w:p w14:paraId="55B72CA3" w14:textId="3AAD07FB" w:rsidR="001A6ECB" w:rsidRPr="00CE2463" w:rsidRDefault="00F05D0E" w:rsidP="001A6ECB">
      <w:pPr>
        <w:pStyle w:val="Bezodstpw"/>
        <w:jc w:val="both"/>
        <w:rPr>
          <w:rFonts w:ascii="Times New Roman" w:hAnsi="Times New Roman" w:cs="Times New Roman"/>
          <w:color w:val="auto"/>
          <w:sz w:val="22"/>
        </w:rPr>
      </w:pPr>
      <w:r w:rsidRPr="00CE2463">
        <w:rPr>
          <w:rFonts w:ascii="Times New Roman" w:hAnsi="Times New Roman" w:cs="Times New Roman"/>
          <w:color w:val="auto"/>
          <w:sz w:val="22"/>
        </w:rPr>
        <w:t>7</w:t>
      </w:r>
      <w:r w:rsidR="001A6ECB" w:rsidRPr="00CE2463">
        <w:rPr>
          <w:rFonts w:ascii="Times New Roman" w:hAnsi="Times New Roman" w:cs="Times New Roman"/>
          <w:color w:val="auto"/>
          <w:sz w:val="22"/>
        </w:rPr>
        <w:t>. W przypadku niedotrzymania terminu zapłaty faktury określonego § 8 ust. 8 Umowy, Wykonawca ma prawo naliczyć Zamawiającemu odsetki ustawowe za każdy dzień opóźnienia.</w:t>
      </w:r>
    </w:p>
    <w:p w14:paraId="6F385855" w14:textId="77777777" w:rsidR="001A6ECB" w:rsidRPr="00904885" w:rsidRDefault="001A6ECB" w:rsidP="001A6ECB">
      <w:pPr>
        <w:pStyle w:val="Bezodstpw"/>
        <w:jc w:val="both"/>
        <w:rPr>
          <w:rFonts w:ascii="Times New Roman" w:hAnsi="Times New Roman" w:cs="Times New Roman"/>
          <w:color w:val="auto"/>
          <w:sz w:val="22"/>
          <w:highlight w:val="white"/>
        </w:rPr>
      </w:pPr>
    </w:p>
    <w:p w14:paraId="5FA19D07" w14:textId="77777777" w:rsidR="001A6ECB" w:rsidRPr="00904885" w:rsidRDefault="001A6ECB" w:rsidP="001A6ECB">
      <w:pPr>
        <w:pStyle w:val="Bezodstpw"/>
        <w:jc w:val="center"/>
        <w:rPr>
          <w:rFonts w:ascii="Times New Roman" w:hAnsi="Times New Roman" w:cs="Times New Roman"/>
          <w:b/>
          <w:bCs/>
          <w:color w:val="auto"/>
          <w:sz w:val="22"/>
        </w:rPr>
      </w:pPr>
      <w:r w:rsidRPr="00904885">
        <w:rPr>
          <w:rFonts w:ascii="Times New Roman" w:hAnsi="Times New Roman" w:cs="Times New Roman"/>
          <w:b/>
          <w:bCs/>
          <w:color w:val="auto"/>
          <w:sz w:val="22"/>
        </w:rPr>
        <w:t>§13.</w:t>
      </w:r>
    </w:p>
    <w:p w14:paraId="561201F7" w14:textId="04FF1585" w:rsidR="001A6ECB" w:rsidRPr="00CE2463" w:rsidRDefault="001A6ECB" w:rsidP="001A6ECB">
      <w:pPr>
        <w:pStyle w:val="Bezodstpw"/>
        <w:jc w:val="both"/>
        <w:rPr>
          <w:rFonts w:ascii="Times New Roman" w:hAnsi="Times New Roman" w:cs="Times New Roman"/>
          <w:color w:val="auto"/>
          <w:sz w:val="22"/>
        </w:rPr>
      </w:pPr>
      <w:r w:rsidRPr="00CE2463">
        <w:rPr>
          <w:rFonts w:ascii="Times New Roman" w:hAnsi="Times New Roman" w:cs="Times New Roman"/>
          <w:color w:val="auto"/>
          <w:sz w:val="22"/>
        </w:rPr>
        <w:t>Osobą odpowiedzialną za realizację niniejszej umowy po stronie Zamawiającego jest Zastępca Kierownika Działu Infrastruktury i Inwestycji, a w razie jego nieobecności inna osoba wskazana przez Zamawiającego.</w:t>
      </w:r>
    </w:p>
    <w:p w14:paraId="0BE23434" w14:textId="77777777" w:rsidR="001A6ECB" w:rsidRPr="00904885" w:rsidRDefault="001A6ECB" w:rsidP="001A6ECB">
      <w:pPr>
        <w:pStyle w:val="Bezodstpw"/>
        <w:jc w:val="both"/>
        <w:rPr>
          <w:rFonts w:ascii="Times New Roman" w:hAnsi="Times New Roman" w:cs="Times New Roman"/>
          <w:color w:val="auto"/>
          <w:sz w:val="22"/>
        </w:rPr>
      </w:pPr>
    </w:p>
    <w:p w14:paraId="7FF96FB3" w14:textId="77777777" w:rsidR="001A6ECB" w:rsidRPr="00904885" w:rsidRDefault="001A6ECB" w:rsidP="001A6ECB">
      <w:pPr>
        <w:pStyle w:val="Bezodstpw"/>
        <w:jc w:val="center"/>
        <w:rPr>
          <w:rFonts w:ascii="Times New Roman" w:hAnsi="Times New Roman" w:cs="Times New Roman"/>
          <w:b/>
          <w:bCs/>
          <w:color w:val="auto"/>
          <w:sz w:val="22"/>
        </w:rPr>
      </w:pPr>
      <w:r w:rsidRPr="00904885">
        <w:rPr>
          <w:rFonts w:ascii="Times New Roman" w:hAnsi="Times New Roman" w:cs="Times New Roman"/>
          <w:b/>
          <w:bCs/>
          <w:color w:val="auto"/>
          <w:sz w:val="22"/>
        </w:rPr>
        <w:t>§14.</w:t>
      </w:r>
    </w:p>
    <w:p w14:paraId="1F3F2ACD" w14:textId="77777777" w:rsidR="001A6ECB" w:rsidRPr="00904885" w:rsidRDefault="001A6ECB" w:rsidP="001A6ECB">
      <w:pPr>
        <w:pStyle w:val="Bezodstpw"/>
        <w:spacing w:line="276" w:lineRule="auto"/>
        <w:jc w:val="both"/>
        <w:rPr>
          <w:rFonts w:ascii="Times New Roman" w:hAnsi="Times New Roman" w:cs="Times New Roman"/>
          <w:color w:val="auto"/>
          <w:sz w:val="22"/>
        </w:rPr>
      </w:pPr>
      <w:r w:rsidRPr="00904885">
        <w:rPr>
          <w:rFonts w:ascii="Times New Roman" w:hAnsi="Times New Roman" w:cs="Times New Roman"/>
          <w:color w:val="auto"/>
          <w:sz w:val="22"/>
        </w:rPr>
        <w:t>Zgodnie z art. art. 13 ust. 1 i ust. 2 rozporządzenia Parlamentu Europejskiego i Rady (UE) 2016/679 z 27.04.2016 r. w sprawie ochrony osób fizycznych w związku z przetwarzaniem danych osobowych i w sprawie swobodnego przepływu takich danych oraz uchylenia dyrektywy 95/46/WE (RODO), Zamawiający informuje, iż:</w:t>
      </w:r>
    </w:p>
    <w:p w14:paraId="57543801" w14:textId="3AFB820B" w:rsidR="00F05D0E" w:rsidRPr="00CE2463" w:rsidRDefault="00F05D0E" w:rsidP="00101995">
      <w:pPr>
        <w:pStyle w:val="Akapitzlist"/>
        <w:keepNext w:val="0"/>
        <w:numPr>
          <w:ilvl w:val="0"/>
          <w:numId w:val="13"/>
        </w:numPr>
        <w:spacing w:line="276" w:lineRule="auto"/>
        <w:ind w:hanging="283"/>
        <w:jc w:val="both"/>
        <w:rPr>
          <w:rFonts w:eastAsia="Times New Roman" w:cs="Times New Roman"/>
          <w:color w:val="auto"/>
          <w:sz w:val="22"/>
          <w:szCs w:val="22"/>
        </w:rPr>
      </w:pPr>
      <w:r w:rsidRPr="00CE2463">
        <w:rPr>
          <w:rStyle w:val="Pogrubienie"/>
          <w:rFonts w:cs="Times New Roman"/>
          <w:color w:val="auto"/>
          <w:sz w:val="22"/>
          <w:szCs w:val="22"/>
        </w:rPr>
        <w:t>Dane administratora</w:t>
      </w:r>
      <w:r w:rsidRPr="00CE2463">
        <w:rPr>
          <w:rFonts w:cs="Times New Roman"/>
          <w:color w:val="auto"/>
          <w:sz w:val="22"/>
          <w:szCs w:val="22"/>
        </w:rPr>
        <w:t xml:space="preserve">: </w:t>
      </w:r>
      <w:r w:rsidRPr="00CE2463">
        <w:rPr>
          <w:rFonts w:eastAsia="Times New Roman" w:cs="Times New Roman"/>
          <w:color w:val="auto"/>
          <w:sz w:val="22"/>
          <w:szCs w:val="22"/>
        </w:rPr>
        <w:t xml:space="preserve">Administratorem Państwa danych osobowych jest: 20 Wojskowy Szpital Uzdrowiskowo-Rehabilitacyjny Samodzielny Publiczny Zakład Opieki Zdrowotnej w Krynicy – Zdroju (20. WSzU – R SPZOZ), ul. Świdzińskiego 4, 33 - 380 Krynica Zdrój, </w:t>
      </w:r>
      <w:r w:rsidR="0011412A">
        <w:rPr>
          <w:rFonts w:eastAsia="Times New Roman" w:cs="Times New Roman"/>
          <w:color w:val="auto"/>
          <w:sz w:val="22"/>
          <w:szCs w:val="22"/>
        </w:rPr>
        <w:br/>
      </w:r>
      <w:r w:rsidRPr="00CE2463">
        <w:rPr>
          <w:rFonts w:eastAsia="Times New Roman" w:cs="Times New Roman"/>
          <w:color w:val="auto"/>
          <w:sz w:val="22"/>
          <w:szCs w:val="22"/>
        </w:rPr>
        <w:t xml:space="preserve">e-mail: </w:t>
      </w:r>
      <w:hyperlink r:id="rId8" w:history="1">
        <w:r w:rsidRPr="00CE2463">
          <w:rPr>
            <w:rStyle w:val="Hipercze"/>
            <w:rFonts w:cs="Times New Roman"/>
            <w:color w:val="auto"/>
            <w:sz w:val="22"/>
            <w:szCs w:val="22"/>
          </w:rPr>
          <w:t>krynica@20wszur.pl</w:t>
        </w:r>
      </w:hyperlink>
      <w:r w:rsidRPr="00CE2463">
        <w:rPr>
          <w:rFonts w:eastAsia="Times New Roman" w:cs="Times New Roman"/>
          <w:color w:val="auto"/>
          <w:sz w:val="22"/>
          <w:szCs w:val="22"/>
        </w:rPr>
        <w:t xml:space="preserve"> ; tel. 18 / 41 46 211, fax: 18 / 41 46 240.</w:t>
      </w:r>
    </w:p>
    <w:p w14:paraId="54F550A2" w14:textId="77777777" w:rsidR="00F05D0E" w:rsidRPr="00CE2463" w:rsidRDefault="00F05D0E" w:rsidP="00101995">
      <w:pPr>
        <w:pStyle w:val="Akapitzlist"/>
        <w:keepNext w:val="0"/>
        <w:numPr>
          <w:ilvl w:val="0"/>
          <w:numId w:val="13"/>
        </w:numPr>
        <w:spacing w:line="276" w:lineRule="auto"/>
        <w:ind w:hanging="283"/>
        <w:jc w:val="both"/>
        <w:rPr>
          <w:rFonts w:eastAsia="Times New Roman" w:cs="Times New Roman"/>
          <w:color w:val="auto"/>
          <w:sz w:val="22"/>
          <w:szCs w:val="22"/>
        </w:rPr>
      </w:pPr>
      <w:r w:rsidRPr="00CE2463">
        <w:rPr>
          <w:rStyle w:val="Pogrubienie"/>
          <w:rFonts w:cs="Times New Roman"/>
          <w:color w:val="auto"/>
          <w:sz w:val="22"/>
          <w:szCs w:val="22"/>
        </w:rPr>
        <w:t xml:space="preserve">Inspektor Ochrony Danych: </w:t>
      </w:r>
      <w:r w:rsidRPr="00CE2463">
        <w:rPr>
          <w:rFonts w:cs="Times New Roman"/>
          <w:color w:val="auto"/>
          <w:sz w:val="22"/>
          <w:szCs w:val="22"/>
        </w:rPr>
        <w:t xml:space="preserve">We wszystkich sprawach związanych z ochroną danych osobowych w 20. WSzU – R SPZOZ można kontaktować się z Inspektorem Danych Osobowych: </w:t>
      </w:r>
      <w:hyperlink r:id="rId9" w:history="1">
        <w:r w:rsidRPr="00CE2463">
          <w:rPr>
            <w:rStyle w:val="Hipercze"/>
            <w:rFonts w:cs="Times New Roman"/>
            <w:color w:val="auto"/>
            <w:sz w:val="22"/>
            <w:szCs w:val="22"/>
          </w:rPr>
          <w:t>iodo@20wszur.pl</w:t>
        </w:r>
      </w:hyperlink>
      <w:r w:rsidRPr="00CE2463">
        <w:rPr>
          <w:rStyle w:val="Hipercze"/>
          <w:rFonts w:cs="Times New Roman"/>
          <w:color w:val="auto"/>
          <w:sz w:val="22"/>
          <w:szCs w:val="22"/>
        </w:rPr>
        <w:t xml:space="preserve"> </w:t>
      </w:r>
      <w:r w:rsidRPr="00CE2463">
        <w:rPr>
          <w:rFonts w:cs="Times New Roman"/>
          <w:color w:val="auto"/>
          <w:sz w:val="22"/>
          <w:szCs w:val="22"/>
        </w:rPr>
        <w:t>lub za pośrednictwem danych wskazanych w pkt. 1.</w:t>
      </w:r>
    </w:p>
    <w:p w14:paraId="6223419F" w14:textId="77777777" w:rsidR="00F05D0E" w:rsidRPr="00CE2463" w:rsidRDefault="00F05D0E" w:rsidP="00101995">
      <w:pPr>
        <w:pStyle w:val="Akapitzlist"/>
        <w:keepNext w:val="0"/>
        <w:numPr>
          <w:ilvl w:val="0"/>
          <w:numId w:val="13"/>
        </w:numPr>
        <w:autoSpaceDE w:val="0"/>
        <w:autoSpaceDN w:val="0"/>
        <w:adjustRightInd w:val="0"/>
        <w:spacing w:line="276" w:lineRule="auto"/>
        <w:ind w:hanging="283"/>
        <w:jc w:val="both"/>
        <w:rPr>
          <w:rFonts w:cs="Times New Roman"/>
          <w:color w:val="auto"/>
          <w:sz w:val="22"/>
          <w:szCs w:val="22"/>
        </w:rPr>
      </w:pPr>
      <w:r w:rsidRPr="00CE2463">
        <w:rPr>
          <w:rStyle w:val="Pogrubienie"/>
          <w:rFonts w:cs="Times New Roman"/>
          <w:color w:val="auto"/>
          <w:sz w:val="22"/>
          <w:szCs w:val="22"/>
        </w:rPr>
        <w:t>Cele przetwarzania danych osobowych i podstawa prawna przetwarzania:</w:t>
      </w:r>
      <w:r w:rsidRPr="00CE2463">
        <w:rPr>
          <w:rFonts w:cs="Times New Roman"/>
          <w:color w:val="auto"/>
          <w:sz w:val="22"/>
          <w:szCs w:val="22"/>
        </w:rPr>
        <w:t xml:space="preserve"> Państwa dane osobowy przetwarzamy w celu zawarcia, wykonania i rozliczenia umowy o świadczenie usług, w związku z którą dane zostały pozyskane, przez okres obowiązywania umowy; dochodzenia roszczeń oraz obrony praw; podatkowym, na podstawie przepisów Ordynacji podatkowej. Podstawa prawna przetwarzania danych: art. 6 ust. 1 lit b RODO. </w:t>
      </w:r>
    </w:p>
    <w:p w14:paraId="7D996ABE" w14:textId="77777777" w:rsidR="00F05D0E" w:rsidRPr="00CE2463" w:rsidRDefault="00F05D0E" w:rsidP="00101995">
      <w:pPr>
        <w:pStyle w:val="Akapitzlist"/>
        <w:keepNext w:val="0"/>
        <w:numPr>
          <w:ilvl w:val="0"/>
          <w:numId w:val="13"/>
        </w:numPr>
        <w:autoSpaceDE w:val="0"/>
        <w:autoSpaceDN w:val="0"/>
        <w:adjustRightInd w:val="0"/>
        <w:spacing w:line="276" w:lineRule="auto"/>
        <w:ind w:hanging="283"/>
        <w:jc w:val="both"/>
        <w:rPr>
          <w:rStyle w:val="Pogrubienie"/>
          <w:rFonts w:cs="Times New Roman"/>
          <w:b w:val="0"/>
          <w:bCs w:val="0"/>
          <w:color w:val="auto"/>
          <w:sz w:val="22"/>
          <w:szCs w:val="22"/>
        </w:rPr>
      </w:pPr>
      <w:r w:rsidRPr="00CE2463">
        <w:rPr>
          <w:rStyle w:val="Pogrubienie"/>
          <w:rFonts w:cs="Times New Roman"/>
          <w:color w:val="auto"/>
          <w:sz w:val="22"/>
          <w:szCs w:val="22"/>
        </w:rPr>
        <w:lastRenderedPageBreak/>
        <w:t>Informacje o odbiorcach danych osobowych: Państwa dane osobowe mogą być przekazywane podmiotom upoważnionym na podstawie przepisów prawa oraz dostawcom usług (np. technicznych, organizacyjnych, teleinformatycznych, firmom kurierskim i pocztowym, firmom prawniczym w ramach doradztwa prawnego i zastępstwa procesowego), organom administracji publicznej.</w:t>
      </w:r>
    </w:p>
    <w:p w14:paraId="01A0F024" w14:textId="77777777" w:rsidR="00F05D0E" w:rsidRPr="00CE2463" w:rsidRDefault="00F05D0E" w:rsidP="00101995">
      <w:pPr>
        <w:pStyle w:val="Akapitzlist"/>
        <w:keepNext w:val="0"/>
        <w:numPr>
          <w:ilvl w:val="0"/>
          <w:numId w:val="13"/>
        </w:numPr>
        <w:spacing w:line="276" w:lineRule="auto"/>
        <w:ind w:hanging="283"/>
        <w:jc w:val="both"/>
        <w:rPr>
          <w:rStyle w:val="Pogrubienie"/>
          <w:rFonts w:cs="Times New Roman"/>
          <w:b w:val="0"/>
          <w:color w:val="auto"/>
          <w:sz w:val="22"/>
          <w:szCs w:val="22"/>
        </w:rPr>
      </w:pPr>
      <w:r w:rsidRPr="00CE2463">
        <w:rPr>
          <w:rStyle w:val="Pogrubienie"/>
          <w:rFonts w:cs="Times New Roman"/>
          <w:color w:val="auto"/>
          <w:sz w:val="22"/>
          <w:szCs w:val="22"/>
        </w:rPr>
        <w:t xml:space="preserve">Państwa dane nie będą przekazywane do państwa trzeciego lub do organizacji międzynarodowej. </w:t>
      </w:r>
    </w:p>
    <w:p w14:paraId="162944F6" w14:textId="77777777" w:rsidR="00F05D0E" w:rsidRPr="00CE2463" w:rsidRDefault="00F05D0E" w:rsidP="00101995">
      <w:pPr>
        <w:pStyle w:val="Akapitzlist"/>
        <w:keepNext w:val="0"/>
        <w:numPr>
          <w:ilvl w:val="0"/>
          <w:numId w:val="13"/>
        </w:numPr>
        <w:autoSpaceDE w:val="0"/>
        <w:autoSpaceDN w:val="0"/>
        <w:adjustRightInd w:val="0"/>
        <w:spacing w:line="276" w:lineRule="auto"/>
        <w:ind w:hanging="283"/>
        <w:jc w:val="both"/>
        <w:rPr>
          <w:rFonts w:cs="Times New Roman"/>
          <w:color w:val="auto"/>
          <w:sz w:val="22"/>
          <w:szCs w:val="22"/>
        </w:rPr>
      </w:pPr>
      <w:r w:rsidRPr="00CE2463">
        <w:rPr>
          <w:rStyle w:val="Pogrubienie"/>
          <w:rFonts w:cs="Times New Roman"/>
          <w:color w:val="auto"/>
          <w:sz w:val="22"/>
          <w:szCs w:val="22"/>
        </w:rPr>
        <w:t xml:space="preserve">Okres, przez który dane osobowe będą przechowywane </w:t>
      </w:r>
      <w:r w:rsidRPr="00CE2463">
        <w:rPr>
          <w:rFonts w:cs="Times New Roman"/>
          <w:color w:val="auto"/>
          <w:sz w:val="22"/>
          <w:szCs w:val="22"/>
        </w:rPr>
        <w:t>uzależniony jest od rodzaju danych. Okres przechowywania danych niezbędnych do realizacji procesów:</w:t>
      </w:r>
    </w:p>
    <w:p w14:paraId="48474777" w14:textId="74A86EA4" w:rsidR="00F05D0E" w:rsidRPr="00CE2463" w:rsidRDefault="00F05D0E" w:rsidP="00101995">
      <w:pPr>
        <w:pStyle w:val="Akapitzlist"/>
        <w:keepNext w:val="0"/>
        <w:numPr>
          <w:ilvl w:val="1"/>
          <w:numId w:val="13"/>
        </w:numPr>
        <w:autoSpaceDE w:val="0"/>
        <w:autoSpaceDN w:val="0"/>
        <w:adjustRightInd w:val="0"/>
        <w:spacing w:line="276" w:lineRule="auto"/>
        <w:ind w:hanging="284"/>
        <w:jc w:val="both"/>
        <w:rPr>
          <w:rFonts w:cs="Times New Roman"/>
          <w:color w:val="auto"/>
          <w:sz w:val="22"/>
          <w:szCs w:val="22"/>
        </w:rPr>
      </w:pPr>
      <w:r w:rsidRPr="00CE2463">
        <w:rPr>
          <w:rFonts w:cs="Times New Roman"/>
          <w:color w:val="auto"/>
          <w:sz w:val="22"/>
          <w:szCs w:val="22"/>
        </w:rPr>
        <w:t xml:space="preserve">rachunkowe, przez okres 5 lat od początku roku następującego po roku obrotowym, w którym operacje, transakcje lub postępowanie związane z zawartą umową zostały ostatecznie zakończone, spłacone, rozliczone lub przedawnione; </w:t>
      </w:r>
    </w:p>
    <w:p w14:paraId="718D8B1D" w14:textId="77777777" w:rsidR="00F05D0E" w:rsidRPr="00CE2463" w:rsidRDefault="00F05D0E" w:rsidP="00101995">
      <w:pPr>
        <w:pStyle w:val="Akapitzlist"/>
        <w:keepNext w:val="0"/>
        <w:numPr>
          <w:ilvl w:val="1"/>
          <w:numId w:val="13"/>
        </w:numPr>
        <w:autoSpaceDE w:val="0"/>
        <w:autoSpaceDN w:val="0"/>
        <w:adjustRightInd w:val="0"/>
        <w:spacing w:line="276" w:lineRule="auto"/>
        <w:ind w:hanging="284"/>
        <w:jc w:val="both"/>
        <w:rPr>
          <w:rFonts w:cs="Times New Roman"/>
          <w:color w:val="auto"/>
          <w:sz w:val="22"/>
          <w:szCs w:val="22"/>
        </w:rPr>
      </w:pPr>
      <w:r w:rsidRPr="00CE2463">
        <w:rPr>
          <w:rFonts w:cs="Times New Roman"/>
          <w:color w:val="auto"/>
          <w:sz w:val="22"/>
          <w:szCs w:val="22"/>
        </w:rPr>
        <w:t xml:space="preserve">podatkowe, przez okres 5 lat, licząc od końca roku kalendarzowego, w którym powstał obowiązek podatkowy wynikający z rozliczenia zawartej umowy; </w:t>
      </w:r>
    </w:p>
    <w:p w14:paraId="5E1EC8D3" w14:textId="77777777" w:rsidR="00F05D0E" w:rsidRPr="00CE2463" w:rsidRDefault="00F05D0E" w:rsidP="00101995">
      <w:pPr>
        <w:pStyle w:val="Akapitzlist"/>
        <w:keepNext w:val="0"/>
        <w:numPr>
          <w:ilvl w:val="1"/>
          <w:numId w:val="13"/>
        </w:numPr>
        <w:autoSpaceDE w:val="0"/>
        <w:autoSpaceDN w:val="0"/>
        <w:adjustRightInd w:val="0"/>
        <w:spacing w:line="276" w:lineRule="auto"/>
        <w:ind w:hanging="284"/>
        <w:jc w:val="both"/>
        <w:rPr>
          <w:rFonts w:cs="Times New Roman"/>
          <w:color w:val="auto"/>
          <w:sz w:val="22"/>
          <w:szCs w:val="22"/>
        </w:rPr>
      </w:pPr>
      <w:r w:rsidRPr="00CE2463">
        <w:rPr>
          <w:rFonts w:cs="Times New Roman"/>
          <w:color w:val="auto"/>
          <w:sz w:val="22"/>
          <w:szCs w:val="22"/>
        </w:rPr>
        <w:t xml:space="preserve">w zakresie realizacji przez 20. WSzU-R SPZOZ czynności wynikających z powszechnie obowiązujących przepisów prawa – przez okres wynikający z tych przepisów, w tym w szczególności przez okres wynikający z Jednolitego Rzeczowego Wykazu Akt 20 Wojskowego Szpitala Uzdrowiskowo – Rehabilitacyjnego SPZOZ w Krynicy Zdroju oraz Zarządzenie Nr 9/MON Ministra Obrony Narodowej z dnia 17 marca 2016 r.; </w:t>
      </w:r>
    </w:p>
    <w:p w14:paraId="5E0B3911" w14:textId="77777777" w:rsidR="00F05D0E" w:rsidRPr="00CE2463" w:rsidRDefault="00F05D0E" w:rsidP="00101995">
      <w:pPr>
        <w:pStyle w:val="Akapitzlist"/>
        <w:keepNext w:val="0"/>
        <w:numPr>
          <w:ilvl w:val="1"/>
          <w:numId w:val="13"/>
        </w:numPr>
        <w:autoSpaceDE w:val="0"/>
        <w:autoSpaceDN w:val="0"/>
        <w:adjustRightInd w:val="0"/>
        <w:spacing w:line="276" w:lineRule="auto"/>
        <w:ind w:hanging="284"/>
        <w:jc w:val="both"/>
        <w:rPr>
          <w:rFonts w:cs="Times New Roman"/>
          <w:color w:val="auto"/>
          <w:sz w:val="22"/>
          <w:szCs w:val="22"/>
        </w:rPr>
      </w:pPr>
      <w:r w:rsidRPr="00CE2463">
        <w:rPr>
          <w:rFonts w:cs="Times New Roman"/>
          <w:color w:val="auto"/>
          <w:sz w:val="22"/>
          <w:szCs w:val="22"/>
        </w:rPr>
        <w:t xml:space="preserve">w zakresie wypełnienia prawnie uzasadnionych interesów 20. WSzU-R SPZOZ   stanowiących podstawę tego przetwarzania przez okres niezbędny do wypełnienia tego celu lub do czasu wniesienia sprzeciwu wobec takiego przetwarzania, o ile nie występują prawnie uzasadnione podstawy dalszego przetwarzania danych przez 20. WSzU-R SPZOZ; </w:t>
      </w:r>
    </w:p>
    <w:p w14:paraId="6F992906" w14:textId="77777777" w:rsidR="00F05D0E" w:rsidRPr="00CE2463" w:rsidRDefault="00F05D0E" w:rsidP="00101995">
      <w:pPr>
        <w:pStyle w:val="Akapitzlist"/>
        <w:keepNext w:val="0"/>
        <w:numPr>
          <w:ilvl w:val="1"/>
          <w:numId w:val="13"/>
        </w:numPr>
        <w:autoSpaceDE w:val="0"/>
        <w:autoSpaceDN w:val="0"/>
        <w:adjustRightInd w:val="0"/>
        <w:spacing w:line="276" w:lineRule="auto"/>
        <w:ind w:hanging="284"/>
        <w:jc w:val="both"/>
        <w:rPr>
          <w:rStyle w:val="Pogrubienie"/>
          <w:rFonts w:cs="Times New Roman"/>
          <w:b w:val="0"/>
          <w:bCs w:val="0"/>
          <w:color w:val="auto"/>
          <w:sz w:val="22"/>
          <w:szCs w:val="22"/>
        </w:rPr>
      </w:pPr>
      <w:r w:rsidRPr="00CE2463">
        <w:rPr>
          <w:rFonts w:cs="Times New Roman"/>
          <w:color w:val="auto"/>
          <w:sz w:val="22"/>
          <w:szCs w:val="22"/>
        </w:rPr>
        <w:t xml:space="preserve">w zakresie ustalenia i dochodzenia własnych roszczeń lub obrony przed zgłoszonymi roszczeniami – do momentu przedawnienia potencjalnych roszczeń wynikających z umowy lub z innego tytułu. </w:t>
      </w:r>
    </w:p>
    <w:p w14:paraId="61C7C1F0" w14:textId="77777777" w:rsidR="00F05D0E" w:rsidRPr="00CE2463" w:rsidRDefault="00F05D0E" w:rsidP="00101995">
      <w:pPr>
        <w:pStyle w:val="Akapitzlist"/>
        <w:keepNext w:val="0"/>
        <w:numPr>
          <w:ilvl w:val="0"/>
          <w:numId w:val="13"/>
        </w:numPr>
        <w:autoSpaceDE w:val="0"/>
        <w:autoSpaceDN w:val="0"/>
        <w:adjustRightInd w:val="0"/>
        <w:spacing w:line="276" w:lineRule="auto"/>
        <w:ind w:hanging="283"/>
        <w:jc w:val="both"/>
        <w:rPr>
          <w:rFonts w:cs="Times New Roman"/>
          <w:color w:val="auto"/>
          <w:sz w:val="22"/>
          <w:szCs w:val="22"/>
        </w:rPr>
      </w:pPr>
      <w:r w:rsidRPr="00CE2463">
        <w:rPr>
          <w:rStyle w:val="Pogrubienie"/>
          <w:rFonts w:cs="Times New Roman"/>
          <w:color w:val="auto"/>
          <w:sz w:val="22"/>
          <w:szCs w:val="22"/>
        </w:rPr>
        <w:t xml:space="preserve">Posiada Pani/Pan prawo do żądania w każdym czasie dostępu do danych osobowych, ich sprostowania, usunięcia lub ograniczenia przetwarzania, oraz prawo do wniesienia sprzeciwu wobec przetwarzania danych. </w:t>
      </w:r>
      <w:r w:rsidRPr="00CE2463">
        <w:rPr>
          <w:rFonts w:cs="Times New Roman"/>
          <w:color w:val="auto"/>
          <w:sz w:val="22"/>
          <w:szCs w:val="22"/>
        </w:rPr>
        <w:t>Cofnięcie zgody (jeśli dane osobowe przetwarzane były na podstawie zgody) pozostaje bez wpływu na zgodność z prawem przetwarzania, którego dokonano na podstawie zgody przed jej cofnięciem.</w:t>
      </w:r>
    </w:p>
    <w:p w14:paraId="476810A5" w14:textId="77777777" w:rsidR="00F05D0E" w:rsidRPr="00CE2463" w:rsidRDefault="00F05D0E" w:rsidP="00101995">
      <w:pPr>
        <w:pStyle w:val="Akapitzlist"/>
        <w:keepNext w:val="0"/>
        <w:numPr>
          <w:ilvl w:val="0"/>
          <w:numId w:val="13"/>
        </w:numPr>
        <w:autoSpaceDE w:val="0"/>
        <w:autoSpaceDN w:val="0"/>
        <w:adjustRightInd w:val="0"/>
        <w:spacing w:line="276" w:lineRule="auto"/>
        <w:ind w:hanging="283"/>
        <w:jc w:val="both"/>
        <w:rPr>
          <w:rStyle w:val="Pogrubienie"/>
          <w:rFonts w:cs="Times New Roman"/>
          <w:b w:val="0"/>
          <w:bCs w:val="0"/>
          <w:color w:val="auto"/>
          <w:sz w:val="22"/>
          <w:szCs w:val="22"/>
        </w:rPr>
      </w:pPr>
      <w:r w:rsidRPr="00CE2463">
        <w:rPr>
          <w:rStyle w:val="Pogrubienie"/>
          <w:rFonts w:cs="Times New Roman"/>
          <w:color w:val="auto"/>
          <w:sz w:val="22"/>
          <w:szCs w:val="22"/>
        </w:rPr>
        <w:t>Podanie danych osobowych jest dobrowolne, jest jednak niezbędne dla realizacji powyższych celów.</w:t>
      </w:r>
    </w:p>
    <w:p w14:paraId="7E535876" w14:textId="77777777" w:rsidR="00F05D0E" w:rsidRPr="00CE2463" w:rsidRDefault="00F05D0E" w:rsidP="00101995">
      <w:pPr>
        <w:pStyle w:val="Akapitzlist"/>
        <w:keepNext w:val="0"/>
        <w:numPr>
          <w:ilvl w:val="0"/>
          <w:numId w:val="13"/>
        </w:numPr>
        <w:autoSpaceDE w:val="0"/>
        <w:autoSpaceDN w:val="0"/>
        <w:adjustRightInd w:val="0"/>
        <w:spacing w:line="276" w:lineRule="auto"/>
        <w:ind w:hanging="283"/>
        <w:jc w:val="both"/>
        <w:rPr>
          <w:rFonts w:cs="Times New Roman"/>
          <w:color w:val="auto"/>
          <w:sz w:val="22"/>
          <w:szCs w:val="22"/>
        </w:rPr>
      </w:pPr>
      <w:r w:rsidRPr="00CE2463">
        <w:rPr>
          <w:rStyle w:val="Pogrubienie"/>
          <w:rFonts w:cs="Times New Roman"/>
          <w:color w:val="auto"/>
          <w:sz w:val="22"/>
          <w:szCs w:val="22"/>
        </w:rPr>
        <w:t>Informacja o prawie wniesienia skargi do organu nadzorczego</w:t>
      </w:r>
      <w:r w:rsidRPr="00CE2463">
        <w:rPr>
          <w:rFonts w:cs="Times New Roman"/>
          <w:color w:val="auto"/>
          <w:sz w:val="22"/>
          <w:szCs w:val="22"/>
        </w:rPr>
        <w:t>: Przysługuje Państwu prawo do wniesienia skargi do organu nadzorczego tj. Prezesa Urzędu Ochrony Danych Osobowych, ul. Stawki 2, 00-193 Warszawa.</w:t>
      </w:r>
    </w:p>
    <w:p w14:paraId="5E75B4DB" w14:textId="77777777" w:rsidR="00F05D0E" w:rsidRPr="00CE2463" w:rsidRDefault="00F05D0E" w:rsidP="00101995">
      <w:pPr>
        <w:keepNext w:val="0"/>
        <w:widowControl w:val="0"/>
        <w:numPr>
          <w:ilvl w:val="0"/>
          <w:numId w:val="13"/>
        </w:numPr>
        <w:ind w:hanging="283"/>
        <w:jc w:val="both"/>
        <w:rPr>
          <w:rFonts w:cs="Times New Roman"/>
          <w:color w:val="auto"/>
          <w:sz w:val="22"/>
          <w:szCs w:val="22"/>
        </w:rPr>
      </w:pPr>
      <w:r w:rsidRPr="00CE2463">
        <w:rPr>
          <w:rStyle w:val="Pogrubienie"/>
          <w:rFonts w:cs="Times New Roman"/>
          <w:color w:val="auto"/>
          <w:sz w:val="22"/>
          <w:szCs w:val="22"/>
        </w:rPr>
        <w:t>Zautomatyzowane podejmowanie decyzji</w:t>
      </w:r>
      <w:r w:rsidRPr="00CE2463">
        <w:rPr>
          <w:rFonts w:cs="Times New Roman"/>
          <w:color w:val="auto"/>
          <w:sz w:val="22"/>
          <w:szCs w:val="22"/>
        </w:rPr>
        <w:t>: Państwa dane osobowe nie podlegają zautomatyzowanemu podejmowaniu decyzji, w tym profilowaniu.</w:t>
      </w:r>
    </w:p>
    <w:p w14:paraId="6D527BED" w14:textId="77777777" w:rsidR="001A6ECB" w:rsidRDefault="001A6ECB" w:rsidP="001A6ECB">
      <w:pPr>
        <w:keepNext w:val="0"/>
        <w:widowControl w:val="0"/>
        <w:jc w:val="both"/>
        <w:rPr>
          <w:rFonts w:cs="Times New Roman"/>
          <w:color w:val="auto"/>
          <w:sz w:val="22"/>
          <w:szCs w:val="22"/>
        </w:rPr>
      </w:pPr>
    </w:p>
    <w:p w14:paraId="71BBE08E" w14:textId="77777777" w:rsidR="00CE2463" w:rsidRPr="00904885" w:rsidRDefault="00CE2463" w:rsidP="001A6ECB">
      <w:pPr>
        <w:keepNext w:val="0"/>
        <w:widowControl w:val="0"/>
        <w:jc w:val="both"/>
        <w:rPr>
          <w:rFonts w:cs="Times New Roman"/>
          <w:color w:val="auto"/>
          <w:sz w:val="22"/>
          <w:szCs w:val="22"/>
        </w:rPr>
      </w:pPr>
    </w:p>
    <w:p w14:paraId="1069279D" w14:textId="77777777" w:rsidR="001A6ECB" w:rsidRPr="00904885" w:rsidRDefault="001A6ECB" w:rsidP="001A6ECB">
      <w:pPr>
        <w:spacing w:line="276" w:lineRule="auto"/>
        <w:jc w:val="center"/>
        <w:rPr>
          <w:rFonts w:cs="Times New Roman"/>
          <w:b/>
          <w:bCs/>
          <w:color w:val="auto"/>
          <w:sz w:val="22"/>
          <w:szCs w:val="22"/>
        </w:rPr>
      </w:pPr>
      <w:r w:rsidRPr="00904885">
        <w:rPr>
          <w:rFonts w:cs="Times New Roman"/>
          <w:b/>
          <w:bCs/>
          <w:color w:val="auto"/>
          <w:sz w:val="22"/>
          <w:szCs w:val="22"/>
        </w:rPr>
        <w:t>§ 15</w:t>
      </w:r>
    </w:p>
    <w:p w14:paraId="2D2176E5" w14:textId="77777777" w:rsidR="001A6ECB" w:rsidRPr="00904885" w:rsidRDefault="001A6ECB" w:rsidP="001A6ECB">
      <w:pPr>
        <w:spacing w:line="276" w:lineRule="auto"/>
        <w:jc w:val="center"/>
        <w:rPr>
          <w:rFonts w:cs="Times New Roman"/>
          <w:b/>
          <w:bCs/>
          <w:color w:val="auto"/>
          <w:sz w:val="22"/>
          <w:szCs w:val="22"/>
        </w:rPr>
      </w:pPr>
      <w:r w:rsidRPr="00904885">
        <w:rPr>
          <w:rFonts w:cs="Times New Roman"/>
          <w:b/>
          <w:bCs/>
          <w:color w:val="auto"/>
          <w:sz w:val="22"/>
          <w:szCs w:val="22"/>
        </w:rPr>
        <w:t>Dodatkowe zobowiązania Wykonawcy</w:t>
      </w:r>
    </w:p>
    <w:p w14:paraId="77DB0641" w14:textId="77777777" w:rsidR="001A6ECB" w:rsidRPr="00904885" w:rsidRDefault="001A6ECB" w:rsidP="001A6ECB">
      <w:pPr>
        <w:pStyle w:val="redniasiatka1akcent21"/>
        <w:numPr>
          <w:ilvl w:val="0"/>
          <w:numId w:val="9"/>
        </w:numPr>
        <w:spacing w:after="0"/>
        <w:ind w:left="284" w:hanging="284"/>
        <w:jc w:val="both"/>
        <w:rPr>
          <w:rFonts w:ascii="Times New Roman" w:hAnsi="Times New Roman"/>
        </w:rPr>
      </w:pPr>
      <w:r w:rsidRPr="00904885">
        <w:rPr>
          <w:rFonts w:ascii="Times New Roman" w:hAnsi="Times New Roman"/>
        </w:rPr>
        <w:t>Wykonawca zobowiązuję się do:</w:t>
      </w:r>
    </w:p>
    <w:p w14:paraId="288BEE5D" w14:textId="77777777" w:rsidR="001A6ECB" w:rsidRPr="00904885" w:rsidRDefault="001A6ECB" w:rsidP="00CE2463">
      <w:pPr>
        <w:pStyle w:val="redniasiatka1akcent21"/>
        <w:numPr>
          <w:ilvl w:val="0"/>
          <w:numId w:val="10"/>
        </w:numPr>
        <w:spacing w:after="0"/>
        <w:ind w:left="709" w:hanging="283"/>
        <w:jc w:val="both"/>
        <w:rPr>
          <w:rFonts w:ascii="Times New Roman" w:hAnsi="Times New Roman"/>
        </w:rPr>
      </w:pPr>
      <w:r w:rsidRPr="00904885">
        <w:rPr>
          <w:rFonts w:ascii="Times New Roman" w:hAnsi="Times New Roman"/>
        </w:rPr>
        <w:lastRenderedPageBreak/>
        <w:t>zachowania w tajemnicy danych osobowych, do których ma lub będzie miał dostęp w trakcie wykonywania niniejszej umowy w fizycznym obszarze przetwarzania, których Administratorem Danych Osobowych jest Zamawiający;</w:t>
      </w:r>
    </w:p>
    <w:p w14:paraId="1B443E47" w14:textId="640D242C" w:rsidR="001A6ECB" w:rsidRPr="00904885" w:rsidRDefault="001A6ECB" w:rsidP="00CE2463">
      <w:pPr>
        <w:pStyle w:val="redniasiatka1akcent21"/>
        <w:numPr>
          <w:ilvl w:val="0"/>
          <w:numId w:val="10"/>
        </w:numPr>
        <w:spacing w:after="0"/>
        <w:ind w:left="709" w:hanging="283"/>
        <w:jc w:val="both"/>
        <w:rPr>
          <w:rFonts w:ascii="Times New Roman" w:hAnsi="Times New Roman"/>
        </w:rPr>
      </w:pPr>
      <w:r w:rsidRPr="00904885">
        <w:rPr>
          <w:rFonts w:ascii="Times New Roman" w:hAnsi="Times New Roman"/>
        </w:rPr>
        <w:t>zgłaszania sytuacji (incydentów) naruszenia zasad ochrony danych osobowych Zamawiającemu oraz osobie wskazanej przez Zamawiającego.</w:t>
      </w:r>
    </w:p>
    <w:p w14:paraId="2415F120" w14:textId="77777777" w:rsidR="001A6ECB" w:rsidRPr="00904885" w:rsidRDefault="001A6ECB" w:rsidP="001A6ECB">
      <w:pPr>
        <w:pStyle w:val="redniasiatka1akcent21"/>
        <w:spacing w:after="0"/>
        <w:ind w:left="1080"/>
        <w:jc w:val="both"/>
        <w:rPr>
          <w:rFonts w:ascii="Times New Roman" w:hAnsi="Times New Roman"/>
        </w:rPr>
      </w:pPr>
    </w:p>
    <w:p w14:paraId="78D02F77" w14:textId="77777777" w:rsidR="001A6ECB" w:rsidRPr="00904885" w:rsidRDefault="001A6ECB" w:rsidP="001A6ECB">
      <w:pPr>
        <w:pStyle w:val="redniasiatka1akcent21"/>
        <w:spacing w:after="0"/>
        <w:ind w:left="0"/>
        <w:jc w:val="center"/>
        <w:rPr>
          <w:rFonts w:ascii="Times New Roman" w:hAnsi="Times New Roman"/>
          <w:b/>
          <w:bCs/>
        </w:rPr>
      </w:pPr>
      <w:r w:rsidRPr="00904885">
        <w:rPr>
          <w:rFonts w:ascii="Times New Roman" w:hAnsi="Times New Roman"/>
          <w:b/>
          <w:bCs/>
        </w:rPr>
        <w:t>§ 16</w:t>
      </w:r>
    </w:p>
    <w:p w14:paraId="65B9D613" w14:textId="77777777" w:rsidR="001A6ECB" w:rsidRPr="00904885" w:rsidRDefault="001A6ECB" w:rsidP="001A6ECB">
      <w:pPr>
        <w:tabs>
          <w:tab w:val="left" w:pos="284"/>
          <w:tab w:val="left" w:pos="425"/>
        </w:tabs>
        <w:spacing w:line="276" w:lineRule="auto"/>
        <w:jc w:val="center"/>
        <w:rPr>
          <w:rFonts w:cs="Times New Roman"/>
          <w:b/>
          <w:bCs/>
          <w:color w:val="auto"/>
          <w:sz w:val="22"/>
          <w:szCs w:val="22"/>
        </w:rPr>
      </w:pPr>
      <w:r w:rsidRPr="00904885">
        <w:rPr>
          <w:rFonts w:cs="Times New Roman"/>
          <w:b/>
          <w:bCs/>
          <w:color w:val="auto"/>
          <w:sz w:val="22"/>
          <w:szCs w:val="22"/>
        </w:rPr>
        <w:t>Poufność</w:t>
      </w:r>
    </w:p>
    <w:p w14:paraId="25567BD5" w14:textId="77777777" w:rsidR="001A6ECB" w:rsidRPr="00904885" w:rsidRDefault="001A6ECB" w:rsidP="001A6ECB">
      <w:pPr>
        <w:pStyle w:val="redniasiatka1akcent21"/>
        <w:numPr>
          <w:ilvl w:val="0"/>
          <w:numId w:val="11"/>
        </w:numPr>
        <w:tabs>
          <w:tab w:val="left" w:pos="284"/>
          <w:tab w:val="left" w:pos="425"/>
          <w:tab w:val="left" w:pos="567"/>
        </w:tabs>
        <w:spacing w:after="0"/>
        <w:ind w:left="0" w:firstLine="0"/>
        <w:jc w:val="both"/>
        <w:rPr>
          <w:rFonts w:ascii="Times New Roman" w:hAnsi="Times New Roman"/>
        </w:rPr>
      </w:pPr>
      <w:r w:rsidRPr="00904885">
        <w:rPr>
          <w:rFonts w:ascii="Times New Roman" w:hAnsi="Times New Roman"/>
        </w:rPr>
        <w:t>Wykonawca zobowiązuje się do zachowania w tajemnicy wszelkich informacji, danych, materiałów, dokumentów i danych osobowych otrzymanych od Zamawiającego i od współpracujących z nim osób oraz danych uzyskanych w jakikolwiek inny sposób, zamierzony czy przypadkowy w formie ustnej, pisemnej lub elektronicznej („dane poufne”).</w:t>
      </w:r>
    </w:p>
    <w:p w14:paraId="01D9678F" w14:textId="77777777" w:rsidR="001A6ECB" w:rsidRPr="00904885" w:rsidRDefault="001A6ECB" w:rsidP="001A6ECB">
      <w:pPr>
        <w:pStyle w:val="redniasiatka1akcent21"/>
        <w:numPr>
          <w:ilvl w:val="0"/>
          <w:numId w:val="11"/>
        </w:numPr>
        <w:tabs>
          <w:tab w:val="left" w:pos="0"/>
          <w:tab w:val="left" w:pos="284"/>
        </w:tabs>
        <w:spacing w:after="0"/>
        <w:ind w:left="0" w:firstLine="0"/>
        <w:jc w:val="both"/>
        <w:rPr>
          <w:rFonts w:ascii="Times New Roman" w:hAnsi="Times New Roman"/>
        </w:rPr>
      </w:pPr>
      <w:r w:rsidRPr="00904885">
        <w:rPr>
          <w:rFonts w:ascii="Times New Roman" w:hAnsi="Times New Roman"/>
        </w:rPr>
        <w:t>Wykonawca oświadcza, że w związku ze zobowiązaniem do zachowania w tajemnicy danych poufnych nie będą one wykorzystywane, ujawniane ani udostępniane bez pisemnej zgody Zamawiającego w innym celu niż wykonanie Umowy, chyba że konieczność ujawnienia posiadanych informacji wynika z obowiązujących przepisów prawa lub Umowy.</w:t>
      </w:r>
    </w:p>
    <w:p w14:paraId="0C668FE0" w14:textId="77777777" w:rsidR="001A6ECB" w:rsidRPr="00904885" w:rsidRDefault="001A6ECB" w:rsidP="001A6ECB">
      <w:pPr>
        <w:pStyle w:val="redniasiatka1akcent21"/>
        <w:tabs>
          <w:tab w:val="left" w:pos="284"/>
          <w:tab w:val="left" w:pos="425"/>
        </w:tabs>
        <w:spacing w:after="0"/>
        <w:ind w:left="0"/>
        <w:jc w:val="both"/>
        <w:rPr>
          <w:rFonts w:ascii="Times New Roman" w:hAnsi="Times New Roman"/>
        </w:rPr>
      </w:pPr>
      <w:r w:rsidRPr="00904885">
        <w:rPr>
          <w:rFonts w:ascii="Times New Roman" w:hAnsi="Times New Roman"/>
        </w:rPr>
        <w:t>3. Wykonawca zobowiązuje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 i przestrzegania obowiązujących przepisów prawa w tym zakresie.</w:t>
      </w:r>
    </w:p>
    <w:p w14:paraId="55AA3D52" w14:textId="77777777" w:rsidR="001A6ECB" w:rsidRPr="00904885" w:rsidRDefault="001A6ECB" w:rsidP="001A6ECB">
      <w:pPr>
        <w:pStyle w:val="redniasiatka1akcent21"/>
        <w:numPr>
          <w:ilvl w:val="0"/>
          <w:numId w:val="14"/>
        </w:numPr>
        <w:tabs>
          <w:tab w:val="left" w:pos="284"/>
        </w:tabs>
        <w:spacing w:after="0"/>
        <w:ind w:left="0" w:firstLine="0"/>
        <w:jc w:val="both"/>
        <w:rPr>
          <w:rFonts w:ascii="Times New Roman" w:hAnsi="Times New Roman"/>
        </w:rPr>
      </w:pPr>
      <w:r w:rsidRPr="00904885">
        <w:rPr>
          <w:rFonts w:ascii="Times New Roman" w:hAnsi="Times New Roman"/>
        </w:rPr>
        <w:t xml:space="preserve">Strony zobowiązują się nie ujawniać osobom trzecim warunków niniejszej Umowy, chyba że uzyskają wcześniejsza pisemną zgodę drugiej Strony. </w:t>
      </w:r>
    </w:p>
    <w:p w14:paraId="7EFF656B" w14:textId="77777777" w:rsidR="001A6ECB" w:rsidRPr="00904885" w:rsidRDefault="001A6ECB" w:rsidP="001A6ECB">
      <w:pPr>
        <w:pStyle w:val="Bezodstpw"/>
        <w:rPr>
          <w:rFonts w:ascii="Times New Roman" w:hAnsi="Times New Roman" w:cs="Times New Roman"/>
          <w:b/>
          <w:bCs/>
          <w:color w:val="auto"/>
          <w:sz w:val="22"/>
        </w:rPr>
      </w:pPr>
    </w:p>
    <w:p w14:paraId="26E2A758" w14:textId="77777777" w:rsidR="001A6ECB" w:rsidRPr="00904885" w:rsidRDefault="001A6ECB" w:rsidP="001A6ECB">
      <w:pPr>
        <w:pStyle w:val="Bezodstpw"/>
        <w:jc w:val="center"/>
        <w:rPr>
          <w:rFonts w:ascii="Times New Roman" w:hAnsi="Times New Roman" w:cs="Times New Roman"/>
          <w:b/>
          <w:bCs/>
          <w:color w:val="auto"/>
          <w:sz w:val="22"/>
        </w:rPr>
      </w:pPr>
      <w:r w:rsidRPr="00904885">
        <w:rPr>
          <w:rFonts w:ascii="Times New Roman" w:hAnsi="Times New Roman" w:cs="Times New Roman"/>
          <w:b/>
          <w:bCs/>
          <w:color w:val="auto"/>
          <w:sz w:val="22"/>
        </w:rPr>
        <w:t>§17</w:t>
      </w:r>
    </w:p>
    <w:p w14:paraId="603A9CFB"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Uzupełnienie, zmiana, rozwiązanie lub odstąpienie od niniejszej umowy wymaga formy pisemnej pod rygorem nieważności.</w:t>
      </w:r>
    </w:p>
    <w:p w14:paraId="43A523FF" w14:textId="77777777" w:rsidR="001A6ECB" w:rsidRPr="00904885" w:rsidRDefault="001A6ECB" w:rsidP="001A6ECB">
      <w:pPr>
        <w:pStyle w:val="Bezodstpw"/>
        <w:jc w:val="both"/>
        <w:rPr>
          <w:rFonts w:ascii="Times New Roman" w:hAnsi="Times New Roman" w:cs="Times New Roman"/>
          <w:color w:val="auto"/>
          <w:sz w:val="22"/>
          <w:highlight w:val="white"/>
        </w:rPr>
      </w:pPr>
    </w:p>
    <w:p w14:paraId="3162CD2C" w14:textId="77777777" w:rsidR="001A6ECB" w:rsidRPr="00904885" w:rsidRDefault="001A6ECB" w:rsidP="001A6ECB">
      <w:pPr>
        <w:pStyle w:val="Bezodstpw"/>
        <w:jc w:val="center"/>
        <w:rPr>
          <w:rFonts w:ascii="Times New Roman" w:hAnsi="Times New Roman" w:cs="Times New Roman"/>
          <w:b/>
          <w:bCs/>
          <w:color w:val="auto"/>
          <w:sz w:val="22"/>
        </w:rPr>
      </w:pPr>
      <w:r w:rsidRPr="00904885">
        <w:rPr>
          <w:rFonts w:ascii="Times New Roman" w:hAnsi="Times New Roman" w:cs="Times New Roman"/>
          <w:b/>
          <w:bCs/>
          <w:color w:val="auto"/>
          <w:sz w:val="22"/>
        </w:rPr>
        <w:t>§18.</w:t>
      </w:r>
    </w:p>
    <w:p w14:paraId="3665DB2A"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W sprawach nie uregulowanych niniejszą umową zastosowanie mają obowiązujące przepisy, w tym Kodeksu Cywilnego.</w:t>
      </w:r>
    </w:p>
    <w:p w14:paraId="7C95AD5A" w14:textId="77777777" w:rsidR="001A6ECB" w:rsidRPr="00904885" w:rsidRDefault="001A6ECB" w:rsidP="001A6ECB">
      <w:pPr>
        <w:pStyle w:val="Bezodstpw"/>
        <w:jc w:val="both"/>
        <w:rPr>
          <w:rFonts w:ascii="Times New Roman" w:hAnsi="Times New Roman" w:cs="Times New Roman"/>
          <w:color w:val="auto"/>
          <w:sz w:val="22"/>
          <w:highlight w:val="white"/>
        </w:rPr>
      </w:pPr>
    </w:p>
    <w:p w14:paraId="15284065" w14:textId="77777777" w:rsidR="001A6ECB" w:rsidRPr="00904885" w:rsidRDefault="001A6ECB" w:rsidP="001A6ECB">
      <w:pPr>
        <w:pStyle w:val="Bezodstpw"/>
        <w:jc w:val="center"/>
        <w:rPr>
          <w:rFonts w:ascii="Times New Roman" w:hAnsi="Times New Roman" w:cs="Times New Roman"/>
          <w:b/>
          <w:bCs/>
          <w:color w:val="auto"/>
          <w:sz w:val="22"/>
        </w:rPr>
      </w:pPr>
      <w:r w:rsidRPr="00904885">
        <w:rPr>
          <w:rFonts w:ascii="Times New Roman" w:hAnsi="Times New Roman" w:cs="Times New Roman"/>
          <w:b/>
          <w:bCs/>
          <w:color w:val="auto"/>
          <w:sz w:val="22"/>
        </w:rPr>
        <w:t>§19.</w:t>
      </w:r>
    </w:p>
    <w:p w14:paraId="443B2F58"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Wszelkie spory wynikłe z wykonywania niniejszej umowy, Strony będą rozstrzygać polubownie, a jeśli nie będzie to możliwe, spory te rozstrzygać będzie sąd miejscowo właściwy dla siedziby Zamawiającego.</w:t>
      </w:r>
    </w:p>
    <w:p w14:paraId="2D9415D7" w14:textId="77777777" w:rsidR="001A6ECB" w:rsidRPr="00904885" w:rsidRDefault="001A6ECB" w:rsidP="001A6ECB">
      <w:pPr>
        <w:pStyle w:val="Bezodstpw"/>
        <w:rPr>
          <w:rFonts w:ascii="Times New Roman" w:hAnsi="Times New Roman" w:cs="Times New Roman"/>
          <w:b/>
          <w:bCs/>
          <w:color w:val="auto"/>
          <w:sz w:val="22"/>
        </w:rPr>
      </w:pPr>
    </w:p>
    <w:p w14:paraId="2516AEE6" w14:textId="77777777" w:rsidR="001A6ECB" w:rsidRPr="00904885" w:rsidRDefault="001A6ECB" w:rsidP="001A6ECB">
      <w:pPr>
        <w:pStyle w:val="Bezodstpw"/>
        <w:jc w:val="center"/>
        <w:rPr>
          <w:rFonts w:ascii="Times New Roman" w:hAnsi="Times New Roman" w:cs="Times New Roman"/>
          <w:b/>
          <w:bCs/>
          <w:color w:val="auto"/>
          <w:sz w:val="22"/>
        </w:rPr>
      </w:pPr>
      <w:r w:rsidRPr="00904885">
        <w:rPr>
          <w:rFonts w:ascii="Times New Roman" w:hAnsi="Times New Roman" w:cs="Times New Roman"/>
          <w:b/>
          <w:bCs/>
          <w:color w:val="auto"/>
          <w:sz w:val="22"/>
        </w:rPr>
        <w:t>§20.</w:t>
      </w:r>
    </w:p>
    <w:p w14:paraId="72408691" w14:textId="33FF053D"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 xml:space="preserve">Umowę sporządzono w </w:t>
      </w:r>
      <w:r w:rsidR="00A12FB4" w:rsidRPr="00904885">
        <w:rPr>
          <w:rFonts w:ascii="Times New Roman" w:hAnsi="Times New Roman" w:cs="Times New Roman"/>
          <w:color w:val="auto"/>
          <w:sz w:val="22"/>
        </w:rPr>
        <w:t xml:space="preserve">dwóch </w:t>
      </w:r>
      <w:r w:rsidRPr="00904885">
        <w:rPr>
          <w:rFonts w:ascii="Times New Roman" w:hAnsi="Times New Roman" w:cs="Times New Roman"/>
          <w:color w:val="auto"/>
          <w:sz w:val="22"/>
        </w:rPr>
        <w:t>jednobrzmiących egzemplarzach,</w:t>
      </w:r>
      <w:r w:rsidR="00A12FB4" w:rsidRPr="00904885">
        <w:rPr>
          <w:rFonts w:ascii="Times New Roman" w:hAnsi="Times New Roman" w:cs="Times New Roman"/>
          <w:color w:val="auto"/>
          <w:sz w:val="22"/>
        </w:rPr>
        <w:t xml:space="preserve"> po jednym dla każdej ze stron. </w:t>
      </w:r>
      <w:r w:rsidRPr="00904885">
        <w:rPr>
          <w:rFonts w:ascii="Times New Roman" w:hAnsi="Times New Roman" w:cs="Times New Roman"/>
          <w:color w:val="auto"/>
          <w:sz w:val="22"/>
        </w:rPr>
        <w:t xml:space="preserve"> </w:t>
      </w:r>
    </w:p>
    <w:p w14:paraId="6EC8DF73" w14:textId="77777777" w:rsidR="001A6ECB" w:rsidRPr="00904885" w:rsidRDefault="001A6ECB" w:rsidP="001A6ECB">
      <w:pPr>
        <w:pStyle w:val="Bezodstpw"/>
        <w:jc w:val="both"/>
        <w:rPr>
          <w:rFonts w:ascii="Times New Roman" w:hAnsi="Times New Roman" w:cs="Times New Roman"/>
          <w:color w:val="auto"/>
          <w:sz w:val="22"/>
        </w:rPr>
      </w:pPr>
    </w:p>
    <w:p w14:paraId="2B313637" w14:textId="77777777" w:rsidR="001A6ECB" w:rsidRPr="00904885" w:rsidRDefault="001A6ECB" w:rsidP="001A6ECB">
      <w:pPr>
        <w:pStyle w:val="Bezodstpw"/>
        <w:jc w:val="both"/>
        <w:rPr>
          <w:rFonts w:ascii="Times New Roman" w:hAnsi="Times New Roman" w:cs="Times New Roman"/>
          <w:color w:val="auto"/>
          <w:sz w:val="22"/>
        </w:rPr>
      </w:pPr>
      <w:r w:rsidRPr="00904885">
        <w:rPr>
          <w:rFonts w:ascii="Times New Roman" w:hAnsi="Times New Roman" w:cs="Times New Roman"/>
          <w:color w:val="auto"/>
          <w:sz w:val="22"/>
        </w:rPr>
        <w:t>Załączniki stanowiące integralną cześć Umowy:</w:t>
      </w:r>
    </w:p>
    <w:p w14:paraId="19F9A424" w14:textId="46A963E0" w:rsidR="001A6ECB" w:rsidRPr="00904885" w:rsidRDefault="001A6ECB" w:rsidP="00CE2463">
      <w:pPr>
        <w:pStyle w:val="Bezodstpw"/>
        <w:ind w:left="426"/>
        <w:jc w:val="both"/>
        <w:rPr>
          <w:rFonts w:ascii="Times New Roman" w:hAnsi="Times New Roman" w:cs="Times New Roman"/>
          <w:color w:val="auto"/>
          <w:sz w:val="22"/>
        </w:rPr>
      </w:pPr>
      <w:r w:rsidRPr="00904885">
        <w:rPr>
          <w:rFonts w:ascii="Times New Roman" w:hAnsi="Times New Roman" w:cs="Times New Roman"/>
          <w:color w:val="auto"/>
          <w:sz w:val="22"/>
        </w:rPr>
        <w:t>•</w:t>
      </w:r>
      <w:r w:rsidRPr="00904885">
        <w:rPr>
          <w:rFonts w:ascii="Times New Roman" w:hAnsi="Times New Roman" w:cs="Times New Roman"/>
          <w:color w:val="auto"/>
          <w:sz w:val="22"/>
        </w:rPr>
        <w:tab/>
        <w:t xml:space="preserve">oferta Wykonawcy – </w:t>
      </w:r>
      <w:r w:rsidR="00126B5E" w:rsidRPr="00CE2463">
        <w:rPr>
          <w:rFonts w:ascii="Times New Roman" w:hAnsi="Times New Roman" w:cs="Times New Roman"/>
          <w:color w:val="auto"/>
          <w:sz w:val="22"/>
        </w:rPr>
        <w:t xml:space="preserve">oferta </w:t>
      </w:r>
      <w:r w:rsidRPr="00904885">
        <w:rPr>
          <w:rFonts w:ascii="Times New Roman" w:hAnsi="Times New Roman" w:cs="Times New Roman"/>
          <w:color w:val="auto"/>
          <w:sz w:val="22"/>
        </w:rPr>
        <w:t>Wykonawcy wraz z formularzem szczegółowym.</w:t>
      </w:r>
    </w:p>
    <w:sectPr w:rsidR="001A6ECB" w:rsidRPr="00904885">
      <w:footerReference w:type="default" r:id="rId10"/>
      <w:pgSz w:w="12240" w:h="15840"/>
      <w:pgMar w:top="1440" w:right="1800" w:bottom="1440" w:left="1800" w:header="0" w:footer="0" w:gutter="0"/>
      <w:cols w:space="708"/>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6E4CB" w14:textId="77777777" w:rsidR="00080A9A" w:rsidRDefault="00080A9A" w:rsidP="00B42536">
      <w:r>
        <w:separator/>
      </w:r>
    </w:p>
  </w:endnote>
  <w:endnote w:type="continuationSeparator" w:id="0">
    <w:p w14:paraId="5FB78B95" w14:textId="77777777" w:rsidR="00080A9A" w:rsidRDefault="00080A9A" w:rsidP="00B42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iberation Serif;Times New Roma">
    <w:altName w:val="Times New Roman"/>
    <w:panose1 w:val="00000000000000000000"/>
    <w:charset w:val="00"/>
    <w:family w:val="roman"/>
    <w:notTrueType/>
    <w:pitch w:val="default"/>
  </w:font>
  <w:font w:name="SimSun;宋体">
    <w:panose1 w:val="00000000000000000000"/>
    <w:charset w:val="80"/>
    <w:family w:val="roman"/>
    <w:notTrueType/>
    <w:pitch w:val="default"/>
  </w:font>
  <w:font w:name="Mangal;Cambria Math">
    <w:altName w:val="Cambria"/>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8617807"/>
      <w:docPartObj>
        <w:docPartGallery w:val="Page Numbers (Bottom of Page)"/>
        <w:docPartUnique/>
      </w:docPartObj>
    </w:sdtPr>
    <w:sdtEndPr>
      <w:rPr>
        <w:rFonts w:cs="Times New Roman"/>
        <w:sz w:val="18"/>
        <w:szCs w:val="18"/>
      </w:rPr>
    </w:sdtEndPr>
    <w:sdtContent>
      <w:sdt>
        <w:sdtPr>
          <w:id w:val="-1769616900"/>
          <w:docPartObj>
            <w:docPartGallery w:val="Page Numbers (Top of Page)"/>
            <w:docPartUnique/>
          </w:docPartObj>
        </w:sdtPr>
        <w:sdtEndPr>
          <w:rPr>
            <w:rFonts w:cs="Times New Roman"/>
            <w:sz w:val="18"/>
            <w:szCs w:val="18"/>
          </w:rPr>
        </w:sdtEndPr>
        <w:sdtContent>
          <w:p w14:paraId="35A97286" w14:textId="77777777" w:rsidR="00B42536" w:rsidRDefault="00B42536">
            <w:pPr>
              <w:pStyle w:val="Stopka"/>
              <w:jc w:val="right"/>
            </w:pPr>
          </w:p>
          <w:p w14:paraId="387945F9" w14:textId="409B4F9A" w:rsidR="00B42536" w:rsidRPr="00904885" w:rsidRDefault="00B42536" w:rsidP="00904885">
            <w:pPr>
              <w:pStyle w:val="Stopka"/>
              <w:spacing w:line="720" w:lineRule="auto"/>
              <w:jc w:val="right"/>
              <w:rPr>
                <w:rFonts w:cs="Times New Roman"/>
                <w:sz w:val="18"/>
                <w:szCs w:val="18"/>
              </w:rPr>
            </w:pPr>
            <w:r w:rsidRPr="00904885">
              <w:rPr>
                <w:rFonts w:cs="Times New Roman"/>
                <w:sz w:val="18"/>
                <w:szCs w:val="18"/>
              </w:rPr>
              <w:t xml:space="preserve">Strona </w:t>
            </w:r>
            <w:r w:rsidRPr="00904885">
              <w:rPr>
                <w:rFonts w:cs="Times New Roman"/>
                <w:b/>
                <w:bCs/>
                <w:sz w:val="18"/>
                <w:szCs w:val="18"/>
              </w:rPr>
              <w:fldChar w:fldCharType="begin"/>
            </w:r>
            <w:r w:rsidRPr="00904885">
              <w:rPr>
                <w:rFonts w:cs="Times New Roman"/>
                <w:b/>
                <w:bCs/>
                <w:sz w:val="18"/>
                <w:szCs w:val="18"/>
              </w:rPr>
              <w:instrText>PAGE</w:instrText>
            </w:r>
            <w:r w:rsidRPr="00904885">
              <w:rPr>
                <w:rFonts w:cs="Times New Roman"/>
                <w:b/>
                <w:bCs/>
                <w:sz w:val="18"/>
                <w:szCs w:val="18"/>
              </w:rPr>
              <w:fldChar w:fldCharType="separate"/>
            </w:r>
            <w:r w:rsidR="00B168E1" w:rsidRPr="00904885">
              <w:rPr>
                <w:rFonts w:cs="Times New Roman"/>
                <w:b/>
                <w:bCs/>
                <w:noProof/>
                <w:sz w:val="18"/>
                <w:szCs w:val="18"/>
              </w:rPr>
              <w:t>1</w:t>
            </w:r>
            <w:r w:rsidRPr="00904885">
              <w:rPr>
                <w:rFonts w:cs="Times New Roman"/>
                <w:b/>
                <w:bCs/>
                <w:sz w:val="18"/>
                <w:szCs w:val="18"/>
              </w:rPr>
              <w:fldChar w:fldCharType="end"/>
            </w:r>
            <w:r w:rsidRPr="00904885">
              <w:rPr>
                <w:rFonts w:cs="Times New Roman"/>
                <w:sz w:val="18"/>
                <w:szCs w:val="18"/>
              </w:rPr>
              <w:t xml:space="preserve"> z </w:t>
            </w:r>
            <w:r w:rsidRPr="00904885">
              <w:rPr>
                <w:rFonts w:cs="Times New Roman"/>
                <w:b/>
                <w:bCs/>
                <w:sz w:val="18"/>
                <w:szCs w:val="18"/>
              </w:rPr>
              <w:fldChar w:fldCharType="begin"/>
            </w:r>
            <w:r w:rsidRPr="00904885">
              <w:rPr>
                <w:rFonts w:cs="Times New Roman"/>
                <w:b/>
                <w:bCs/>
                <w:sz w:val="18"/>
                <w:szCs w:val="18"/>
              </w:rPr>
              <w:instrText>NUMPAGES</w:instrText>
            </w:r>
            <w:r w:rsidRPr="00904885">
              <w:rPr>
                <w:rFonts w:cs="Times New Roman"/>
                <w:b/>
                <w:bCs/>
                <w:sz w:val="18"/>
                <w:szCs w:val="18"/>
              </w:rPr>
              <w:fldChar w:fldCharType="separate"/>
            </w:r>
            <w:r w:rsidR="00B168E1" w:rsidRPr="00904885">
              <w:rPr>
                <w:rFonts w:cs="Times New Roman"/>
                <w:b/>
                <w:bCs/>
                <w:noProof/>
                <w:sz w:val="18"/>
                <w:szCs w:val="18"/>
              </w:rPr>
              <w:t>10</w:t>
            </w:r>
            <w:r w:rsidRPr="00904885">
              <w:rPr>
                <w:rFonts w:cs="Times New Roman"/>
                <w:b/>
                <w:bCs/>
                <w:sz w:val="18"/>
                <w:szCs w:val="18"/>
              </w:rPr>
              <w:fldChar w:fldCharType="end"/>
            </w:r>
          </w:p>
        </w:sdtContent>
      </w:sdt>
    </w:sdtContent>
  </w:sdt>
  <w:p w14:paraId="04392FA6" w14:textId="77777777" w:rsidR="00B42536" w:rsidRDefault="00B425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857F4" w14:textId="77777777" w:rsidR="00080A9A" w:rsidRDefault="00080A9A" w:rsidP="00B42536">
      <w:r>
        <w:separator/>
      </w:r>
    </w:p>
  </w:footnote>
  <w:footnote w:type="continuationSeparator" w:id="0">
    <w:p w14:paraId="5AFF992C" w14:textId="77777777" w:rsidR="00080A9A" w:rsidRDefault="00080A9A" w:rsidP="00B425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lowerLetter"/>
      <w:lvlText w:val="%1)"/>
      <w:lvlJc w:val="left"/>
      <w:pPr>
        <w:tabs>
          <w:tab w:val="num" w:pos="0"/>
        </w:tabs>
        <w:ind w:left="720" w:hanging="360"/>
      </w:pPr>
      <w:rPr>
        <w:rFonts w:ascii="Times New Roman" w:hAnsi="Times New Roman" w:cs="Times New Roman"/>
        <w:b/>
        <w:bCs/>
        <w:sz w:val="24"/>
        <w:szCs w:val="24"/>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lowerLetter"/>
      <w:lvlText w:val="%5."/>
      <w:lvlJc w:val="left"/>
      <w:pPr>
        <w:tabs>
          <w:tab w:val="num" w:pos="0"/>
        </w:tabs>
        <w:ind w:left="2160" w:hanging="360"/>
      </w:pPr>
      <w:rPr>
        <w:rFonts w:cs="Times New Roman"/>
      </w:rPr>
    </w:lvl>
    <w:lvl w:ilvl="5">
      <w:start w:val="1"/>
      <w:numFmt w:val="lowerRoman"/>
      <w:lvlText w:val="%6."/>
      <w:lvlJc w:val="righ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lowerLetter"/>
      <w:lvlText w:val="%8."/>
      <w:lvlJc w:val="left"/>
      <w:pPr>
        <w:tabs>
          <w:tab w:val="num" w:pos="0"/>
        </w:tabs>
        <w:ind w:left="3240" w:hanging="360"/>
      </w:pPr>
      <w:rPr>
        <w:rFonts w:cs="Times New Roman"/>
      </w:rPr>
    </w:lvl>
    <w:lvl w:ilvl="8">
      <w:start w:val="1"/>
      <w:numFmt w:val="lowerRoman"/>
      <w:lvlText w:val="%9."/>
      <w:lvlJc w:val="right"/>
      <w:pPr>
        <w:tabs>
          <w:tab w:val="num" w:pos="0"/>
        </w:tabs>
        <w:ind w:left="3600" w:hanging="360"/>
      </w:pPr>
      <w:rPr>
        <w:rFonts w:cs="Times New Roman"/>
      </w:rPr>
    </w:lvl>
  </w:abstractNum>
  <w:abstractNum w:abstractNumId="1" w15:restartNumberingAfterBreak="0">
    <w:nsid w:val="04C52CDF"/>
    <w:multiLevelType w:val="hybridMultilevel"/>
    <w:tmpl w:val="4F32B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0D1307"/>
    <w:multiLevelType w:val="hybridMultilevel"/>
    <w:tmpl w:val="7D023E3A"/>
    <w:lvl w:ilvl="0" w:tplc="083E720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73331C3"/>
    <w:multiLevelType w:val="hybridMultilevel"/>
    <w:tmpl w:val="9948EA48"/>
    <w:lvl w:ilvl="0" w:tplc="6026EDC6">
      <w:start w:val="1"/>
      <w:numFmt w:val="decimal"/>
      <w:lvlText w:val="%1)"/>
      <w:lvlJc w:val="left"/>
      <w:pPr>
        <w:ind w:left="1080" w:hanging="360"/>
      </w:pPr>
      <w:rPr>
        <w:rFonts w:ascii="Times New Roman" w:eastAsia="Calibri" w:hAnsi="Times New Roman" w:cs="Times New Roman"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90A59DF"/>
    <w:multiLevelType w:val="hybridMultilevel"/>
    <w:tmpl w:val="3C8E70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924951"/>
    <w:multiLevelType w:val="hybridMultilevel"/>
    <w:tmpl w:val="5C8492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6C6CF0"/>
    <w:multiLevelType w:val="multilevel"/>
    <w:tmpl w:val="E67CE60C"/>
    <w:lvl w:ilvl="0">
      <w:start w:val="1"/>
      <w:numFmt w:val="bullet"/>
      <w:lvlText w:val=""/>
      <w:lvlJc w:val="left"/>
      <w:pPr>
        <w:ind w:left="72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3C4271E0"/>
    <w:multiLevelType w:val="hybridMultilevel"/>
    <w:tmpl w:val="2C784C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841973"/>
    <w:multiLevelType w:val="hybridMultilevel"/>
    <w:tmpl w:val="C57805E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E456719"/>
    <w:multiLevelType w:val="hybridMultilevel"/>
    <w:tmpl w:val="D7D81224"/>
    <w:lvl w:ilvl="0" w:tplc="FC840F7C">
      <w:start w:val="1"/>
      <w:numFmt w:val="decimal"/>
      <w:lvlText w:val="%1."/>
      <w:lvlJc w:val="left"/>
      <w:pPr>
        <w:ind w:left="360" w:hanging="360"/>
      </w:pPr>
      <w:rPr>
        <w:strike w:val="0"/>
      </w:rPr>
    </w:lvl>
    <w:lvl w:ilvl="1" w:tplc="959299FE">
      <w:start w:val="1"/>
      <w:numFmt w:val="lowerLetter"/>
      <w:lvlText w:val="%2)"/>
      <w:lvlJc w:val="left"/>
      <w:pPr>
        <w:ind w:left="1455" w:hanging="375"/>
      </w:pPr>
      <w:rPr>
        <w:rFonts w:hint="default"/>
        <w:sz w:val="20"/>
        <w:szCs w:val="20"/>
      </w:rPr>
    </w:lvl>
    <w:lvl w:ilvl="2" w:tplc="34061512">
      <w:start w:val="1"/>
      <w:numFmt w:val="lowerRoman"/>
      <w:lvlText w:val="%3."/>
      <w:lvlJc w:val="right"/>
      <w:pPr>
        <w:ind w:left="2160" w:hanging="180"/>
      </w:pPr>
      <w:rPr>
        <w:sz w:val="20"/>
        <w:szCs w:val="2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2A01806"/>
    <w:multiLevelType w:val="hybridMultilevel"/>
    <w:tmpl w:val="B9D6C676"/>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497225"/>
    <w:multiLevelType w:val="hybridMultilevel"/>
    <w:tmpl w:val="B9D6C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BE63F1D"/>
    <w:multiLevelType w:val="multilevel"/>
    <w:tmpl w:val="E3082F2C"/>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sz w:val="20"/>
        <w:szCs w:val="20"/>
      </w:rPr>
    </w:lvl>
    <w:lvl w:ilvl="1">
      <w:start w:val="1"/>
      <w:numFmt w:val="lowerLetter"/>
      <w:lvlText w:val="%2)"/>
      <w:lvlJc w:val="left"/>
      <w:pPr>
        <w:tabs>
          <w:tab w:val="num" w:pos="851"/>
        </w:tabs>
        <w:ind w:left="851" w:hanging="426"/>
      </w:pPr>
      <w:rPr>
        <w:rFonts w:ascii="Times New Roman" w:eastAsia="Arial Unicode MS" w:hAnsi="Times New Roman" w:cs="Times New Roman" w:hint="default"/>
        <w:b w:val="0"/>
        <w:i w:val="0"/>
        <w:color w:val="auto"/>
        <w:sz w:val="18"/>
        <w:szCs w:val="18"/>
      </w:rPr>
    </w:lvl>
    <w:lvl w:ilvl="2">
      <w:start w:val="1"/>
      <w:numFmt w:val="lowerRoman"/>
      <w:lvlText w:val="(%3)"/>
      <w:lvlJc w:val="left"/>
      <w:pPr>
        <w:tabs>
          <w:tab w:val="num" w:pos="1276"/>
        </w:tabs>
        <w:ind w:left="1276" w:hanging="425"/>
      </w:pPr>
      <w:rPr>
        <w:rFonts w:ascii="Arial" w:hAnsi="Arial" w:hint="default"/>
        <w:b w:val="0"/>
        <w:i w:val="0"/>
        <w:sz w:val="14"/>
      </w:rPr>
    </w:lvl>
    <w:lvl w:ilvl="3">
      <w:start w:val="1"/>
      <w:numFmt w:val="bullet"/>
      <w:lvlText w:val=""/>
      <w:lvlJc w:val="left"/>
      <w:pPr>
        <w:tabs>
          <w:tab w:val="num" w:pos="1701"/>
        </w:tabs>
        <w:ind w:left="1701" w:hanging="425"/>
      </w:pPr>
      <w:rPr>
        <w:rFonts w:ascii="Symbol" w:hAnsi="Symbol" w:hint="default"/>
        <w:b w:val="0"/>
        <w:i w:val="0"/>
        <w:color w:val="auto"/>
        <w:sz w:val="1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62B0496F"/>
    <w:multiLevelType w:val="hybridMultilevel"/>
    <w:tmpl w:val="BAFCFCA8"/>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4" w15:restartNumberingAfterBreak="0">
    <w:nsid w:val="76D75ED2"/>
    <w:multiLevelType w:val="multilevel"/>
    <w:tmpl w:val="E468F99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282808767">
    <w:abstractNumId w:val="6"/>
  </w:num>
  <w:num w:numId="2" w16cid:durableId="141775343">
    <w:abstractNumId w:val="14"/>
  </w:num>
  <w:num w:numId="3" w16cid:durableId="1270507093">
    <w:abstractNumId w:val="2"/>
  </w:num>
  <w:num w:numId="4" w16cid:durableId="208760977">
    <w:abstractNumId w:val="1"/>
  </w:num>
  <w:num w:numId="5" w16cid:durableId="1068189899">
    <w:abstractNumId w:val="13"/>
  </w:num>
  <w:num w:numId="6" w16cid:durableId="263539882">
    <w:abstractNumId w:val="0"/>
  </w:num>
  <w:num w:numId="7" w16cid:durableId="1816139349">
    <w:abstractNumId w:val="5"/>
  </w:num>
  <w:num w:numId="8" w16cid:durableId="879392518">
    <w:abstractNumId w:val="4"/>
  </w:num>
  <w:num w:numId="9" w16cid:durableId="2137795322">
    <w:abstractNumId w:val="10"/>
  </w:num>
  <w:num w:numId="10" w16cid:durableId="1543902509">
    <w:abstractNumId w:val="3"/>
  </w:num>
  <w:num w:numId="11" w16cid:durableId="618223613">
    <w:abstractNumId w:val="11"/>
  </w:num>
  <w:num w:numId="12" w16cid:durableId="760836776">
    <w:abstractNumId w:val="7"/>
  </w:num>
  <w:num w:numId="13" w16cid:durableId="2119832388">
    <w:abstractNumId w:val="12"/>
  </w:num>
  <w:num w:numId="14" w16cid:durableId="474682168">
    <w:abstractNumId w:val="8"/>
  </w:num>
  <w:num w:numId="15" w16cid:durableId="8591271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856"/>
    <w:rsid w:val="00000DAB"/>
    <w:rsid w:val="000136BD"/>
    <w:rsid w:val="00070C46"/>
    <w:rsid w:val="000763A7"/>
    <w:rsid w:val="00080A9A"/>
    <w:rsid w:val="000A2317"/>
    <w:rsid w:val="000C0F6F"/>
    <w:rsid w:val="00101995"/>
    <w:rsid w:val="00102C32"/>
    <w:rsid w:val="001115BA"/>
    <w:rsid w:val="0011412A"/>
    <w:rsid w:val="00115FA3"/>
    <w:rsid w:val="00126B5E"/>
    <w:rsid w:val="00131086"/>
    <w:rsid w:val="001747B0"/>
    <w:rsid w:val="00190752"/>
    <w:rsid w:val="001A69EB"/>
    <w:rsid w:val="001A6ECB"/>
    <w:rsid w:val="001A72D5"/>
    <w:rsid w:val="001B21CE"/>
    <w:rsid w:val="001D2AAE"/>
    <w:rsid w:val="002022FF"/>
    <w:rsid w:val="00203C54"/>
    <w:rsid w:val="00207E08"/>
    <w:rsid w:val="002179E0"/>
    <w:rsid w:val="0023540F"/>
    <w:rsid w:val="00246F3E"/>
    <w:rsid w:val="00263499"/>
    <w:rsid w:val="002E7615"/>
    <w:rsid w:val="002E77E0"/>
    <w:rsid w:val="002F637A"/>
    <w:rsid w:val="00302CC3"/>
    <w:rsid w:val="0030528C"/>
    <w:rsid w:val="00322AE6"/>
    <w:rsid w:val="00327173"/>
    <w:rsid w:val="0037310A"/>
    <w:rsid w:val="00375A4E"/>
    <w:rsid w:val="003923B6"/>
    <w:rsid w:val="003979A7"/>
    <w:rsid w:val="003A170D"/>
    <w:rsid w:val="003A7ECC"/>
    <w:rsid w:val="003D2D26"/>
    <w:rsid w:val="003E1C3F"/>
    <w:rsid w:val="004150D8"/>
    <w:rsid w:val="004213D4"/>
    <w:rsid w:val="00422499"/>
    <w:rsid w:val="00442883"/>
    <w:rsid w:val="00457304"/>
    <w:rsid w:val="00487491"/>
    <w:rsid w:val="004A7B5F"/>
    <w:rsid w:val="004C1183"/>
    <w:rsid w:val="004C2474"/>
    <w:rsid w:val="004E54A9"/>
    <w:rsid w:val="004F321C"/>
    <w:rsid w:val="004F7A83"/>
    <w:rsid w:val="00522E1C"/>
    <w:rsid w:val="00563480"/>
    <w:rsid w:val="00567F4C"/>
    <w:rsid w:val="005759DB"/>
    <w:rsid w:val="005C245A"/>
    <w:rsid w:val="005C3427"/>
    <w:rsid w:val="005D6574"/>
    <w:rsid w:val="005F7F89"/>
    <w:rsid w:val="0063200D"/>
    <w:rsid w:val="006645D1"/>
    <w:rsid w:val="00675F24"/>
    <w:rsid w:val="00691084"/>
    <w:rsid w:val="00694E38"/>
    <w:rsid w:val="006972A6"/>
    <w:rsid w:val="006A4BD4"/>
    <w:rsid w:val="006C1D67"/>
    <w:rsid w:val="006D2A66"/>
    <w:rsid w:val="006D6501"/>
    <w:rsid w:val="006E02A6"/>
    <w:rsid w:val="006E351B"/>
    <w:rsid w:val="006E5FF8"/>
    <w:rsid w:val="006F1638"/>
    <w:rsid w:val="0070318E"/>
    <w:rsid w:val="007357BA"/>
    <w:rsid w:val="007361BE"/>
    <w:rsid w:val="00780607"/>
    <w:rsid w:val="00780E16"/>
    <w:rsid w:val="00782856"/>
    <w:rsid w:val="007835A5"/>
    <w:rsid w:val="007A30FB"/>
    <w:rsid w:val="007C2109"/>
    <w:rsid w:val="007E0E4D"/>
    <w:rsid w:val="007E2453"/>
    <w:rsid w:val="00802012"/>
    <w:rsid w:val="008040F9"/>
    <w:rsid w:val="008233EA"/>
    <w:rsid w:val="00826308"/>
    <w:rsid w:val="00857675"/>
    <w:rsid w:val="0087404A"/>
    <w:rsid w:val="00874D50"/>
    <w:rsid w:val="008A6B8E"/>
    <w:rsid w:val="008B68F5"/>
    <w:rsid w:val="008C6838"/>
    <w:rsid w:val="008D1D9E"/>
    <w:rsid w:val="008F59C1"/>
    <w:rsid w:val="00904885"/>
    <w:rsid w:val="00906E3F"/>
    <w:rsid w:val="0091169C"/>
    <w:rsid w:val="00942C5F"/>
    <w:rsid w:val="009446B3"/>
    <w:rsid w:val="00951A86"/>
    <w:rsid w:val="00953363"/>
    <w:rsid w:val="00990D87"/>
    <w:rsid w:val="009D3085"/>
    <w:rsid w:val="009E1C05"/>
    <w:rsid w:val="009E2DF6"/>
    <w:rsid w:val="009F7536"/>
    <w:rsid w:val="00A029D2"/>
    <w:rsid w:val="00A06851"/>
    <w:rsid w:val="00A12FB4"/>
    <w:rsid w:val="00A30CDB"/>
    <w:rsid w:val="00A50BA4"/>
    <w:rsid w:val="00A54AC3"/>
    <w:rsid w:val="00A815BD"/>
    <w:rsid w:val="00AA15E7"/>
    <w:rsid w:val="00AB4549"/>
    <w:rsid w:val="00AD419A"/>
    <w:rsid w:val="00AE7699"/>
    <w:rsid w:val="00B00866"/>
    <w:rsid w:val="00B025DD"/>
    <w:rsid w:val="00B0656B"/>
    <w:rsid w:val="00B168E1"/>
    <w:rsid w:val="00B42536"/>
    <w:rsid w:val="00B4441E"/>
    <w:rsid w:val="00B61A56"/>
    <w:rsid w:val="00B96FAB"/>
    <w:rsid w:val="00BB0F08"/>
    <w:rsid w:val="00BF0830"/>
    <w:rsid w:val="00C06FAF"/>
    <w:rsid w:val="00C501F4"/>
    <w:rsid w:val="00C75BCD"/>
    <w:rsid w:val="00C85240"/>
    <w:rsid w:val="00C87462"/>
    <w:rsid w:val="00C87DBC"/>
    <w:rsid w:val="00CA6D42"/>
    <w:rsid w:val="00CA6D4D"/>
    <w:rsid w:val="00CC24DE"/>
    <w:rsid w:val="00CD11A1"/>
    <w:rsid w:val="00CE2463"/>
    <w:rsid w:val="00D63FAF"/>
    <w:rsid w:val="00D82C65"/>
    <w:rsid w:val="00DD5CA7"/>
    <w:rsid w:val="00E0006E"/>
    <w:rsid w:val="00E04432"/>
    <w:rsid w:val="00E5451F"/>
    <w:rsid w:val="00E827A4"/>
    <w:rsid w:val="00E82E23"/>
    <w:rsid w:val="00E84097"/>
    <w:rsid w:val="00E93BBE"/>
    <w:rsid w:val="00E953DE"/>
    <w:rsid w:val="00EA2A66"/>
    <w:rsid w:val="00EC7ECD"/>
    <w:rsid w:val="00EF798B"/>
    <w:rsid w:val="00F0180F"/>
    <w:rsid w:val="00F04C86"/>
    <w:rsid w:val="00F05D0E"/>
    <w:rsid w:val="00F536B2"/>
    <w:rsid w:val="00F82DFC"/>
    <w:rsid w:val="00F8662A"/>
    <w:rsid w:val="00FA0C9C"/>
    <w:rsid w:val="00FB23D5"/>
    <w:rsid w:val="00FB54A8"/>
    <w:rsid w:val="00FE032C"/>
    <w:rsid w:val="00FF51D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E2FC2"/>
  <w15:docId w15:val="{4B779E32-489D-444F-BC72-F7907E058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Arial"/>
        <w:kern w:val="2"/>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keepNext/>
    </w:pPr>
    <w:rPr>
      <w:rFonts w:ascii="Times New Roman" w:eastAsia="Arial Unicode MS" w:hAnsi="Times New Roman" w:cs="Arial Unicode MS"/>
      <w:color w:val="000000"/>
      <w:sz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Pr>
      <w:rFonts w:cs="Tahoma"/>
      <w:b w:val="0"/>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bbtext">
    <w:name w:val="bbtext"/>
    <w:basedOn w:val="Domylnaczcionkaakapitu"/>
    <w:qFormat/>
  </w:style>
  <w:style w:type="character" w:customStyle="1" w:styleId="ListLabel1">
    <w:name w:val="ListLabel 1"/>
    <w:qFormat/>
    <w:rPr>
      <w:rFonts w:cs="Symbol"/>
    </w:rPr>
  </w:style>
  <w:style w:type="character" w:customStyle="1" w:styleId="ListLabel2">
    <w:name w:val="ListLabel 2"/>
    <w:qFormat/>
    <w:rPr>
      <w:rFonts w:cs="Symbol"/>
    </w:rPr>
  </w:style>
  <w:style w:type="character" w:customStyle="1" w:styleId="ListLabel3">
    <w:name w:val="ListLabel 3"/>
    <w:qFormat/>
    <w:rPr>
      <w:rFonts w:cs="Symbol"/>
    </w:rPr>
  </w:style>
  <w:style w:type="character" w:customStyle="1" w:styleId="ListLabel4">
    <w:name w:val="ListLabel 4"/>
    <w:qFormat/>
    <w:rPr>
      <w:rFonts w:cs="Symbol"/>
    </w:rPr>
  </w:style>
  <w:style w:type="character" w:customStyle="1" w:styleId="ListLabel5">
    <w:name w:val="ListLabel 5"/>
    <w:qFormat/>
    <w:rPr>
      <w:rFonts w:cs="Symbol"/>
    </w:rPr>
  </w:style>
  <w:style w:type="character" w:customStyle="1" w:styleId="ListLabel6">
    <w:name w:val="ListLabel 6"/>
    <w:qFormat/>
    <w:rPr>
      <w:rFonts w:cs="Symbol"/>
    </w:rPr>
  </w:style>
  <w:style w:type="character" w:customStyle="1" w:styleId="ListLabel7">
    <w:name w:val="ListLabel 7"/>
    <w:qFormat/>
    <w:rPr>
      <w:rFonts w:cs="Symbol"/>
    </w:rPr>
  </w:style>
  <w:style w:type="character" w:customStyle="1" w:styleId="ListLabel8">
    <w:name w:val="ListLabel 8"/>
    <w:qFormat/>
    <w:rPr>
      <w:rFonts w:ascii="Arial" w:hAnsi="Arial" w:cs="Symbol"/>
      <w:sz w:val="24"/>
    </w:rPr>
  </w:style>
  <w:style w:type="paragraph" w:styleId="Nagwek">
    <w:name w:val="header"/>
    <w:basedOn w:val="Normalny"/>
    <w:next w:val="Tekstpodstawowy"/>
    <w:qFormat/>
    <w:pPr>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88"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Bezodstpw">
    <w:name w:val="No Spacing"/>
    <w:qFormat/>
    <w:rPr>
      <w:rFonts w:eastAsiaTheme="minorHAnsi"/>
      <w:color w:val="00000A"/>
      <w:kern w:val="0"/>
      <w:szCs w:val="22"/>
      <w:lang w:eastAsia="en-US" w:bidi="ar-SA"/>
    </w:rPr>
  </w:style>
  <w:style w:type="paragraph" w:customStyle="1" w:styleId="Standard">
    <w:name w:val="Standard"/>
    <w:qFormat/>
    <w:pPr>
      <w:suppressAutoHyphens/>
      <w:textAlignment w:val="baseline"/>
    </w:pPr>
    <w:rPr>
      <w:rFonts w:ascii="Liberation Serif;Times New Roma" w:eastAsia="SimSun;宋体" w:hAnsi="Liberation Serif;Times New Roma" w:cs="Mangal;Cambria Math"/>
      <w:color w:val="00000A"/>
      <w:sz w:val="24"/>
    </w:rPr>
  </w:style>
  <w:style w:type="paragraph" w:customStyle="1" w:styleId="Textbody">
    <w:name w:val="Text body"/>
    <w:basedOn w:val="Standard"/>
    <w:qFormat/>
    <w:pPr>
      <w:spacing w:after="140" w:line="288" w:lineRule="auto"/>
    </w:pPr>
  </w:style>
  <w:style w:type="paragraph" w:styleId="Tekstpodstawowywcity3">
    <w:name w:val="Body Text Indent 3"/>
    <w:basedOn w:val="Standard"/>
    <w:qFormat/>
    <w:pPr>
      <w:spacing w:after="120"/>
      <w:ind w:left="283"/>
    </w:pPr>
    <w:rPr>
      <w:sz w:val="16"/>
      <w:szCs w:val="16"/>
    </w:rPr>
  </w:style>
  <w:style w:type="numbering" w:customStyle="1" w:styleId="WW8Num1">
    <w:name w:val="WW8Num1"/>
    <w:qFormat/>
  </w:style>
  <w:style w:type="paragraph" w:styleId="Akapitzlist">
    <w:name w:val="List Paragraph"/>
    <w:basedOn w:val="Normalny"/>
    <w:uiPriority w:val="34"/>
    <w:qFormat/>
    <w:rsid w:val="00A54AC3"/>
    <w:pPr>
      <w:ind w:left="720"/>
      <w:contextualSpacing/>
    </w:pPr>
    <w:rPr>
      <w:rFonts w:cs="Mangal"/>
      <w:szCs w:val="21"/>
    </w:rPr>
  </w:style>
  <w:style w:type="paragraph" w:customStyle="1" w:styleId="Bezodstpw1">
    <w:name w:val="Bez odstępów1"/>
    <w:rsid w:val="00522E1C"/>
    <w:pPr>
      <w:suppressAutoHyphens/>
      <w:ind w:left="10" w:hanging="10"/>
      <w:jc w:val="both"/>
    </w:pPr>
    <w:rPr>
      <w:rFonts w:ascii="Arial" w:eastAsia="Segoe UI" w:hAnsi="Arial"/>
      <w:color w:val="000000"/>
      <w:kern w:val="1"/>
      <w:szCs w:val="22"/>
      <w:lang w:bidi="ar-SA"/>
    </w:rPr>
  </w:style>
  <w:style w:type="character" w:styleId="Odwoaniedokomentarza">
    <w:name w:val="annotation reference"/>
    <w:basedOn w:val="Domylnaczcionkaakapitu"/>
    <w:uiPriority w:val="99"/>
    <w:semiHidden/>
    <w:unhideWhenUsed/>
    <w:rsid w:val="002E7615"/>
    <w:rPr>
      <w:sz w:val="16"/>
      <w:szCs w:val="16"/>
    </w:rPr>
  </w:style>
  <w:style w:type="paragraph" w:styleId="Tekstkomentarza">
    <w:name w:val="annotation text"/>
    <w:basedOn w:val="Normalny"/>
    <w:link w:val="TekstkomentarzaZnak"/>
    <w:uiPriority w:val="99"/>
    <w:semiHidden/>
    <w:unhideWhenUsed/>
    <w:rsid w:val="002E7615"/>
    <w:rPr>
      <w:rFonts w:cs="Mangal"/>
      <w:sz w:val="20"/>
      <w:szCs w:val="18"/>
    </w:rPr>
  </w:style>
  <w:style w:type="character" w:customStyle="1" w:styleId="TekstkomentarzaZnak">
    <w:name w:val="Tekst komentarza Znak"/>
    <w:basedOn w:val="Domylnaczcionkaakapitu"/>
    <w:link w:val="Tekstkomentarza"/>
    <w:uiPriority w:val="99"/>
    <w:semiHidden/>
    <w:rsid w:val="002E7615"/>
    <w:rPr>
      <w:rFonts w:ascii="Times New Roman" w:eastAsia="Arial Unicode MS" w:hAnsi="Times New Roman" w:cs="Mangal"/>
      <w:color w:val="000000"/>
      <w:szCs w:val="18"/>
      <w:u w:color="000000"/>
    </w:rPr>
  </w:style>
  <w:style w:type="paragraph" w:styleId="Tematkomentarza">
    <w:name w:val="annotation subject"/>
    <w:basedOn w:val="Tekstkomentarza"/>
    <w:next w:val="Tekstkomentarza"/>
    <w:link w:val="TematkomentarzaZnak"/>
    <w:uiPriority w:val="99"/>
    <w:semiHidden/>
    <w:unhideWhenUsed/>
    <w:rsid w:val="002E7615"/>
    <w:rPr>
      <w:b/>
      <w:bCs/>
    </w:rPr>
  </w:style>
  <w:style w:type="character" w:customStyle="1" w:styleId="TematkomentarzaZnak">
    <w:name w:val="Temat komentarza Znak"/>
    <w:basedOn w:val="TekstkomentarzaZnak"/>
    <w:link w:val="Tematkomentarza"/>
    <w:uiPriority w:val="99"/>
    <w:semiHidden/>
    <w:rsid w:val="002E7615"/>
    <w:rPr>
      <w:rFonts w:ascii="Times New Roman" w:eastAsia="Arial Unicode MS" w:hAnsi="Times New Roman" w:cs="Mangal"/>
      <w:b/>
      <w:bCs/>
      <w:color w:val="000000"/>
      <w:szCs w:val="18"/>
      <w:u w:color="000000"/>
    </w:rPr>
  </w:style>
  <w:style w:type="paragraph" w:styleId="Tekstdymka">
    <w:name w:val="Balloon Text"/>
    <w:basedOn w:val="Normalny"/>
    <w:link w:val="TekstdymkaZnak"/>
    <w:uiPriority w:val="99"/>
    <w:semiHidden/>
    <w:unhideWhenUsed/>
    <w:rsid w:val="002E7615"/>
    <w:rPr>
      <w:rFonts w:ascii="Segoe UI" w:hAnsi="Segoe UI" w:cs="Mangal"/>
      <w:sz w:val="18"/>
      <w:szCs w:val="16"/>
    </w:rPr>
  </w:style>
  <w:style w:type="character" w:customStyle="1" w:styleId="TekstdymkaZnak">
    <w:name w:val="Tekst dymka Znak"/>
    <w:basedOn w:val="Domylnaczcionkaakapitu"/>
    <w:link w:val="Tekstdymka"/>
    <w:uiPriority w:val="99"/>
    <w:semiHidden/>
    <w:rsid w:val="002E7615"/>
    <w:rPr>
      <w:rFonts w:ascii="Segoe UI" w:eastAsia="Arial Unicode MS" w:hAnsi="Segoe UI" w:cs="Mangal"/>
      <w:color w:val="000000"/>
      <w:sz w:val="18"/>
      <w:szCs w:val="16"/>
      <w:u w:color="000000"/>
    </w:rPr>
  </w:style>
  <w:style w:type="paragraph" w:customStyle="1" w:styleId="redniasiatka1akcent21">
    <w:name w:val="Średnia siatka 1 — akcent 21"/>
    <w:basedOn w:val="Normalny"/>
    <w:uiPriority w:val="34"/>
    <w:qFormat/>
    <w:rsid w:val="0063200D"/>
    <w:pPr>
      <w:keepNext w:val="0"/>
      <w:spacing w:after="200" w:line="276" w:lineRule="auto"/>
      <w:ind w:left="720"/>
      <w:contextualSpacing/>
    </w:pPr>
    <w:rPr>
      <w:rFonts w:ascii="Calibri" w:eastAsia="Calibri" w:hAnsi="Calibri" w:cs="Times New Roman"/>
      <w:color w:val="auto"/>
      <w:kern w:val="0"/>
      <w:sz w:val="22"/>
      <w:szCs w:val="22"/>
      <w:lang w:eastAsia="en-US" w:bidi="ar-SA"/>
    </w:rPr>
  </w:style>
  <w:style w:type="character" w:styleId="Hipercze">
    <w:name w:val="Hyperlink"/>
    <w:basedOn w:val="Domylnaczcionkaakapitu"/>
    <w:uiPriority w:val="99"/>
    <w:unhideWhenUsed/>
    <w:rsid w:val="000C0F6F"/>
    <w:rPr>
      <w:color w:val="0563C1" w:themeColor="hyperlink"/>
      <w:u w:val="single"/>
    </w:rPr>
  </w:style>
  <w:style w:type="paragraph" w:styleId="Stopka">
    <w:name w:val="footer"/>
    <w:basedOn w:val="Normalny"/>
    <w:link w:val="StopkaZnak"/>
    <w:uiPriority w:val="99"/>
    <w:unhideWhenUsed/>
    <w:rsid w:val="00B42536"/>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B42536"/>
    <w:rPr>
      <w:rFonts w:ascii="Times New Roman" w:eastAsia="Arial Unicode MS" w:hAnsi="Times New Roman" w:cs="Mangal"/>
      <w:color w:val="000000"/>
      <w:sz w:val="24"/>
      <w:szCs w:val="21"/>
      <w:u w:color="000000"/>
    </w:rPr>
  </w:style>
  <w:style w:type="paragraph" w:customStyle="1" w:styleId="v1msonormal">
    <w:name w:val="v1msonormal"/>
    <w:basedOn w:val="Normalny"/>
    <w:rsid w:val="007C2109"/>
    <w:pPr>
      <w:keepNext w:val="0"/>
      <w:spacing w:before="100" w:beforeAutospacing="1" w:after="100" w:afterAutospacing="1"/>
    </w:pPr>
    <w:rPr>
      <w:rFonts w:eastAsia="Times New Roman" w:cs="Times New Roman"/>
      <w:color w:val="auto"/>
      <w:kern w:val="0"/>
      <w:lang w:eastAsia="pl-PL" w:bidi="ar-SA"/>
    </w:rPr>
  </w:style>
  <w:style w:type="character" w:styleId="Pogrubienie">
    <w:name w:val="Strong"/>
    <w:uiPriority w:val="22"/>
    <w:qFormat/>
    <w:rsid w:val="00F05D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3431">
      <w:bodyDiv w:val="1"/>
      <w:marLeft w:val="0"/>
      <w:marRight w:val="0"/>
      <w:marTop w:val="0"/>
      <w:marBottom w:val="0"/>
      <w:divBdr>
        <w:top w:val="none" w:sz="0" w:space="0" w:color="auto"/>
        <w:left w:val="none" w:sz="0" w:space="0" w:color="auto"/>
        <w:bottom w:val="none" w:sz="0" w:space="0" w:color="auto"/>
        <w:right w:val="none" w:sz="0" w:space="0" w:color="auto"/>
      </w:divBdr>
    </w:div>
    <w:div w:id="497499139">
      <w:bodyDiv w:val="1"/>
      <w:marLeft w:val="0"/>
      <w:marRight w:val="0"/>
      <w:marTop w:val="0"/>
      <w:marBottom w:val="0"/>
      <w:divBdr>
        <w:top w:val="none" w:sz="0" w:space="0" w:color="auto"/>
        <w:left w:val="none" w:sz="0" w:space="0" w:color="auto"/>
        <w:bottom w:val="none" w:sz="0" w:space="0" w:color="auto"/>
        <w:right w:val="none" w:sz="0" w:space="0" w:color="auto"/>
      </w:divBdr>
    </w:div>
    <w:div w:id="788857760">
      <w:bodyDiv w:val="1"/>
      <w:marLeft w:val="0"/>
      <w:marRight w:val="0"/>
      <w:marTop w:val="0"/>
      <w:marBottom w:val="0"/>
      <w:divBdr>
        <w:top w:val="none" w:sz="0" w:space="0" w:color="auto"/>
        <w:left w:val="none" w:sz="0" w:space="0" w:color="auto"/>
        <w:bottom w:val="none" w:sz="0" w:space="0" w:color="auto"/>
        <w:right w:val="none" w:sz="0" w:space="0" w:color="auto"/>
      </w:divBdr>
    </w:div>
    <w:div w:id="1201479266">
      <w:bodyDiv w:val="1"/>
      <w:marLeft w:val="0"/>
      <w:marRight w:val="0"/>
      <w:marTop w:val="0"/>
      <w:marBottom w:val="0"/>
      <w:divBdr>
        <w:top w:val="none" w:sz="0" w:space="0" w:color="auto"/>
        <w:left w:val="none" w:sz="0" w:space="0" w:color="auto"/>
        <w:bottom w:val="none" w:sz="0" w:space="0" w:color="auto"/>
        <w:right w:val="none" w:sz="0" w:space="0" w:color="auto"/>
      </w:divBdr>
    </w:div>
    <w:div w:id="1577669048">
      <w:bodyDiv w:val="1"/>
      <w:marLeft w:val="0"/>
      <w:marRight w:val="0"/>
      <w:marTop w:val="0"/>
      <w:marBottom w:val="0"/>
      <w:divBdr>
        <w:top w:val="none" w:sz="0" w:space="0" w:color="auto"/>
        <w:left w:val="none" w:sz="0" w:space="0" w:color="auto"/>
        <w:bottom w:val="none" w:sz="0" w:space="0" w:color="auto"/>
        <w:right w:val="none" w:sz="0" w:space="0" w:color="auto"/>
      </w:divBdr>
    </w:div>
    <w:div w:id="16559138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rynica@20wszur.pl" TargetMode="External"/><Relationship Id="rId3" Type="http://schemas.openxmlformats.org/officeDocument/2006/relationships/settings" Target="settings.xml"/><Relationship Id="rId7" Type="http://schemas.openxmlformats.org/officeDocument/2006/relationships/hyperlink" Target="mailto:biuro@jawit.com.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odo@20wszur.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3550</Words>
  <Characters>21306</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Ruchała</dc:creator>
  <cp:keywords/>
  <dc:description/>
  <cp:lastModifiedBy>Szpital Wojskowy</cp:lastModifiedBy>
  <cp:revision>2</cp:revision>
  <cp:lastPrinted>2025-04-15T07:21:00Z</cp:lastPrinted>
  <dcterms:created xsi:type="dcterms:W3CDTF">2026-02-24T18:17:00Z</dcterms:created>
  <dcterms:modified xsi:type="dcterms:W3CDTF">2026-02-24T18:17:00Z</dcterms:modified>
  <dc:language>pl-PL</dc:language>
</cp:coreProperties>
</file>